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0BAAF6" w14:textId="375E2432" w:rsidR="00465F9E" w:rsidRPr="005E0B79" w:rsidRDefault="00465F9E" w:rsidP="00465F9E">
      <w:pPr>
        <w:pStyle w:val="DoEHeading"/>
        <w:rPr>
          <w:rFonts w:ascii="Calibri" w:hAnsi="Calibri" w:cs="Calibri"/>
          <w:color w:val="002060"/>
          <w:szCs w:val="32"/>
        </w:rPr>
      </w:pPr>
      <w:r w:rsidRPr="00B21FCF">
        <w:t>Intention to apply for Year 5 placement in an opportunity class in 2025</w:t>
      </w:r>
      <w:r w:rsidR="004573DF">
        <w:t xml:space="preserve"> –</w:t>
      </w:r>
      <w:r w:rsidR="005F325B">
        <w:t xml:space="preserve"> </w:t>
      </w:r>
    </w:p>
    <w:p w14:paraId="08CE7DB2" w14:textId="77777777" w:rsidR="00AB3A86" w:rsidRPr="00AB3A86" w:rsidRDefault="00851D68" w:rsidP="00851D68">
      <w:pPr>
        <w:pStyle w:val="BodyText"/>
        <w:rPr>
          <w:rFonts w:asciiTheme="majorHAnsi" w:eastAsia="SimSun" w:hAnsiTheme="majorHAnsi" w:cstheme="majorBidi"/>
          <w:color w:val="001C4A" w:themeColor="accent1" w:themeShade="BF"/>
          <w:kern w:val="2"/>
          <w:sz w:val="32"/>
          <w:szCs w:val="26"/>
          <w14:ligatures w14:val="standardContextual"/>
        </w:rPr>
      </w:pPr>
      <w:r w:rsidRPr="00AB3A86">
        <w:rPr>
          <w:rFonts w:asciiTheme="majorHAnsi" w:eastAsia="SimSun" w:hAnsiTheme="majorHAnsi" w:cstheme="majorBidi"/>
          <w:color w:val="001C4A" w:themeColor="accent1" w:themeShade="BF"/>
          <w:kern w:val="2"/>
          <w:sz w:val="32"/>
          <w:szCs w:val="26"/>
          <w14:ligatures w14:val="standardContextual"/>
        </w:rPr>
        <w:t>f</w:t>
      </w:r>
      <w:r w:rsidR="00465F9E" w:rsidRPr="00AB3A86">
        <w:rPr>
          <w:rFonts w:asciiTheme="majorHAnsi" w:eastAsia="SimSun" w:hAnsiTheme="majorHAnsi" w:cstheme="majorBidi"/>
          <w:color w:val="001C4A" w:themeColor="accent1" w:themeShade="BF"/>
          <w:kern w:val="2"/>
          <w:sz w:val="32"/>
          <w:szCs w:val="26"/>
          <w14:ligatures w14:val="standardContextual"/>
        </w:rPr>
        <w:t>or metropolitan/regional applicants</w:t>
      </w:r>
    </w:p>
    <w:p w14:paraId="7292DE85" w14:textId="77777777" w:rsidR="00AB3A86" w:rsidRDefault="00AB3A86" w:rsidP="00851D68">
      <w:pPr>
        <w:pStyle w:val="BodyText"/>
      </w:pPr>
    </w:p>
    <w:p w14:paraId="4E53D3D6" w14:textId="77777777" w:rsidR="000673B1" w:rsidRDefault="000673B1" w:rsidP="00F92742"/>
    <w:p w14:paraId="510FB427" w14:textId="6E8C56C2" w:rsidR="000673B1" w:rsidRPr="000673B1" w:rsidRDefault="000673B1" w:rsidP="000673B1">
      <w:r w:rsidRPr="000673B1">
        <w:t xml:space="preserve">Dear </w:t>
      </w:r>
      <w:r w:rsidR="009F2EC7">
        <w:t>p</w:t>
      </w:r>
      <w:r w:rsidRPr="000673B1">
        <w:t>arent/</w:t>
      </w:r>
      <w:r w:rsidR="009F2EC7">
        <w:t>c</w:t>
      </w:r>
      <w:r w:rsidRPr="000673B1">
        <w:t>arer</w:t>
      </w:r>
    </w:p>
    <w:p w14:paraId="4198AF98" w14:textId="490ABA1B" w:rsidR="000673B1" w:rsidRPr="000673B1" w:rsidRDefault="000673B1" w:rsidP="000673B1">
      <w:r w:rsidRPr="000673B1">
        <w:t xml:space="preserve">Opportunity classes are just one of the ways that we </w:t>
      </w:r>
      <w:r w:rsidR="009F2EC7">
        <w:t>support</w:t>
      </w:r>
      <w:r w:rsidRPr="000673B1">
        <w:t xml:space="preserve"> our </w:t>
      </w:r>
      <w:hyperlink r:id="rId11">
        <w:r w:rsidRPr="000673B1">
          <w:t>high potential and gifted students</w:t>
        </w:r>
      </w:hyperlink>
      <w:r w:rsidRPr="000673B1">
        <w:t>. The</w:t>
      </w:r>
      <w:r w:rsidR="009F2EC7">
        <w:t xml:space="preserve"> classes </w:t>
      </w:r>
      <w:r w:rsidRPr="000673B1">
        <w:t>are offered in Years 5 and 6, with parents/carers applying when their child is in Year 4.</w:t>
      </w:r>
    </w:p>
    <w:p w14:paraId="2D635DDD" w14:textId="7465F67F" w:rsidR="000673B1" w:rsidRPr="000673B1" w:rsidRDefault="000673B1" w:rsidP="000673B1">
      <w:r w:rsidRPr="000673B1">
        <w:t>Opportunity classes provide an environment where students can learn and make friends with classmates of similar abilit</w:t>
      </w:r>
      <w:r w:rsidR="0068771E">
        <w:t>ies</w:t>
      </w:r>
      <w:r w:rsidRPr="000673B1">
        <w:t>. This can benefit students’ academic progress and wellbeing.</w:t>
      </w:r>
      <w:r w:rsidR="00DB249A">
        <w:t xml:space="preserve"> </w:t>
      </w:r>
      <w:r w:rsidRPr="000673B1">
        <w:t xml:space="preserve">Opportunity classes are not zoned.  </w:t>
      </w:r>
    </w:p>
    <w:p w14:paraId="2C2E1DBC" w14:textId="77777777" w:rsidR="000673B1" w:rsidRPr="002B702B" w:rsidRDefault="000673B1" w:rsidP="000673B1">
      <w:pPr>
        <w:pStyle w:val="Heading3"/>
      </w:pPr>
      <w:r>
        <w:t>Opportunity Class Placement Test</w:t>
      </w:r>
    </w:p>
    <w:p w14:paraId="003778F6" w14:textId="77777777" w:rsidR="000673B1" w:rsidRPr="001D65D1" w:rsidRDefault="000673B1" w:rsidP="000673B1">
      <w:pPr>
        <w:rPr>
          <w:color w:val="000000" w:themeColor="text1"/>
          <w:szCs w:val="22"/>
        </w:rPr>
      </w:pPr>
      <w:r w:rsidRPr="001D65D1">
        <w:rPr>
          <w:color w:val="000000" w:themeColor="text1"/>
          <w:szCs w:val="22"/>
        </w:rPr>
        <w:t xml:space="preserve">Applications for opportunity class placement are considered on the results of the Opportunity Class Placement Test. Students who wish to be considered for placement are required to sit the Opportunity Class Placement Test on </w:t>
      </w:r>
      <w:r w:rsidRPr="001D65D1">
        <w:rPr>
          <w:b/>
          <w:color w:val="000000" w:themeColor="text1"/>
          <w:szCs w:val="22"/>
        </w:rPr>
        <w:t>Thursday 1 August 2024.</w:t>
      </w:r>
    </w:p>
    <w:p w14:paraId="7ED356B7" w14:textId="77777777" w:rsidR="000673B1" w:rsidRPr="002B702B" w:rsidRDefault="000673B1" w:rsidP="000673B1">
      <w:pPr>
        <w:pStyle w:val="Heading3"/>
        <w:rPr>
          <w:rFonts w:ascii="Calibri" w:hAnsi="Calibri" w:cs="Calibri"/>
          <w:color w:val="002060"/>
          <w:sz w:val="22"/>
          <w:szCs w:val="22"/>
        </w:rPr>
      </w:pPr>
      <w:r w:rsidRPr="003315E7">
        <w:t>How to apply</w:t>
      </w:r>
    </w:p>
    <w:p w14:paraId="0CB2B1BB" w14:textId="20D1C5FD" w:rsidR="000673B1" w:rsidRPr="00934578" w:rsidRDefault="000673B1" w:rsidP="007402DE">
      <w:pPr>
        <w:pStyle w:val="ListBullet"/>
        <w:spacing w:before="80" w:after="80"/>
        <w:rPr>
          <w:rFonts w:eastAsia="Calibri"/>
          <w:color w:val="002664"/>
          <w:szCs w:val="22"/>
          <w:u w:val="single"/>
          <w:lang w:eastAsia="zh-CN"/>
        </w:rPr>
      </w:pPr>
      <w:r w:rsidRPr="00934578">
        <w:rPr>
          <w:rFonts w:eastAsia="Calibri"/>
          <w:color w:val="000000" w:themeColor="text1"/>
          <w:szCs w:val="22"/>
          <w:lang w:eastAsia="zh-CN"/>
        </w:rPr>
        <w:t xml:space="preserve">Parents/carers apply online between </w:t>
      </w:r>
      <w:r w:rsidRPr="00934578">
        <w:rPr>
          <w:rFonts w:eastAsia="Calibri"/>
          <w:b/>
          <w:color w:val="000000" w:themeColor="text1"/>
          <w:szCs w:val="22"/>
          <w:lang w:eastAsia="zh-CN"/>
        </w:rPr>
        <w:t xml:space="preserve">Thursday 4 April </w:t>
      </w:r>
      <w:r w:rsidRPr="00934578">
        <w:rPr>
          <w:rFonts w:eastAsia="Calibri"/>
          <w:color w:val="000000" w:themeColor="text1"/>
          <w:szCs w:val="22"/>
          <w:lang w:eastAsia="zh-CN"/>
        </w:rPr>
        <w:t xml:space="preserve">and </w:t>
      </w:r>
      <w:r w:rsidRPr="00934578">
        <w:rPr>
          <w:rFonts w:eastAsia="Calibri"/>
          <w:b/>
          <w:color w:val="000000" w:themeColor="text1"/>
          <w:szCs w:val="22"/>
          <w:lang w:eastAsia="zh-CN"/>
        </w:rPr>
        <w:t>Monday 20 May 2024</w:t>
      </w:r>
      <w:r w:rsidRPr="00934578">
        <w:rPr>
          <w:rFonts w:eastAsia="Calibri"/>
          <w:color w:val="000000" w:themeColor="text1"/>
          <w:szCs w:val="22"/>
          <w:lang w:eastAsia="zh-CN"/>
        </w:rPr>
        <w:t xml:space="preserve"> at: </w:t>
      </w:r>
      <w:hyperlink r:id="rId12" w:history="1">
        <w:r w:rsidRPr="007C0F41">
          <w:rPr>
            <w:rStyle w:val="Hyperlink"/>
            <w:rFonts w:eastAsia="Calibri"/>
            <w:lang w:eastAsia="zh-CN"/>
          </w:rPr>
          <w:t>education.nsw.gov.au/oc</w:t>
        </w:r>
      </w:hyperlink>
      <w:r w:rsidR="007402DE">
        <w:rPr>
          <w:rFonts w:eastAsia="Calibri"/>
          <w:color w:val="002664"/>
          <w:szCs w:val="22"/>
          <w:u w:val="single"/>
          <w:lang w:eastAsia="zh-CN"/>
        </w:rPr>
        <w:t>.</w:t>
      </w:r>
    </w:p>
    <w:p w14:paraId="3E59012A" w14:textId="77777777" w:rsidR="000673B1" w:rsidRPr="00934578" w:rsidRDefault="000673B1" w:rsidP="007402DE">
      <w:pPr>
        <w:pStyle w:val="ListBullet"/>
        <w:spacing w:before="80" w:after="80"/>
        <w:rPr>
          <w:rFonts w:eastAsia="Calibri"/>
          <w:color w:val="000000" w:themeColor="text1"/>
          <w:szCs w:val="22"/>
          <w:lang w:eastAsia="zh-CN"/>
        </w:rPr>
      </w:pPr>
      <w:r w:rsidRPr="00934578">
        <w:rPr>
          <w:rFonts w:eastAsia="Calibri"/>
          <w:color w:val="000000" w:themeColor="text1"/>
          <w:szCs w:val="22"/>
          <w:lang w:eastAsia="zh-CN"/>
        </w:rPr>
        <w:t xml:space="preserve">You must use your own email address and not one belonging to your child. </w:t>
      </w:r>
    </w:p>
    <w:p w14:paraId="778E84DE" w14:textId="0494FCA6" w:rsidR="000673B1" w:rsidRPr="007402DE" w:rsidRDefault="000673B1" w:rsidP="007402DE">
      <w:pPr>
        <w:pStyle w:val="ListBullet"/>
        <w:spacing w:before="80" w:after="80"/>
        <w:rPr>
          <w:rFonts w:eastAsia="Calibri"/>
          <w:color w:val="000000" w:themeColor="text1"/>
          <w:szCs w:val="22"/>
          <w:lang w:eastAsia="zh-CN"/>
        </w:rPr>
      </w:pPr>
      <w:r w:rsidRPr="007402DE">
        <w:rPr>
          <w:color w:val="000000" w:themeColor="text1"/>
          <w:szCs w:val="22"/>
        </w:rPr>
        <w:t xml:space="preserve">You must submit only </w:t>
      </w:r>
      <w:r w:rsidR="007402DE" w:rsidRPr="007402DE">
        <w:rPr>
          <w:b/>
          <w:bCs/>
          <w:color w:val="000000" w:themeColor="text1"/>
          <w:szCs w:val="22"/>
        </w:rPr>
        <w:t xml:space="preserve">one </w:t>
      </w:r>
      <w:r w:rsidRPr="007402DE">
        <w:rPr>
          <w:color w:val="000000" w:themeColor="text1"/>
          <w:szCs w:val="22"/>
        </w:rPr>
        <w:t xml:space="preserve">application for each child. </w:t>
      </w:r>
    </w:p>
    <w:p w14:paraId="318C25F8" w14:textId="77777777" w:rsidR="000673B1" w:rsidRPr="007402DE" w:rsidRDefault="000673B1" w:rsidP="007402DE">
      <w:pPr>
        <w:pStyle w:val="ListBullet"/>
        <w:spacing w:before="80" w:after="80"/>
        <w:rPr>
          <w:rFonts w:eastAsia="Calibri"/>
          <w:color w:val="000000" w:themeColor="text1"/>
          <w:szCs w:val="22"/>
          <w:lang w:eastAsia="zh-CN"/>
        </w:rPr>
      </w:pPr>
      <w:r w:rsidRPr="007402DE">
        <w:rPr>
          <w:color w:val="000000" w:themeColor="text1"/>
          <w:szCs w:val="22"/>
        </w:rPr>
        <w:t xml:space="preserve">Late applications are </w:t>
      </w:r>
      <w:r w:rsidRPr="007402DE">
        <w:rPr>
          <w:b/>
          <w:bCs/>
          <w:color w:val="000000" w:themeColor="text1"/>
          <w:szCs w:val="22"/>
        </w:rPr>
        <w:t xml:space="preserve">not </w:t>
      </w:r>
      <w:r w:rsidRPr="007402DE">
        <w:rPr>
          <w:color w:val="000000" w:themeColor="text1"/>
          <w:szCs w:val="22"/>
        </w:rPr>
        <w:t>usually accepted.</w:t>
      </w:r>
    </w:p>
    <w:p w14:paraId="623EC576" w14:textId="77777777" w:rsidR="000673B1" w:rsidRPr="001D65D1" w:rsidRDefault="000673B1" w:rsidP="000673B1">
      <w:pPr>
        <w:rPr>
          <w:color w:val="000000" w:themeColor="text1"/>
          <w:szCs w:val="22"/>
        </w:rPr>
      </w:pPr>
      <w:r w:rsidRPr="634961DA">
        <w:rPr>
          <w:color w:val="000000" w:themeColor="text1"/>
          <w:szCs w:val="22"/>
        </w:rPr>
        <w:t xml:space="preserve">If you do not have internet </w:t>
      </w:r>
      <w:proofErr w:type="gramStart"/>
      <w:r w:rsidRPr="634961DA">
        <w:rPr>
          <w:color w:val="000000" w:themeColor="text1"/>
          <w:szCs w:val="22"/>
        </w:rPr>
        <w:t>access</w:t>
      </w:r>
      <w:proofErr w:type="gramEnd"/>
      <w:r w:rsidRPr="634961DA">
        <w:rPr>
          <w:color w:val="000000" w:themeColor="text1"/>
          <w:szCs w:val="22"/>
        </w:rPr>
        <w:t xml:space="preserve"> you can apply at a public library or at your child’s school. If you have a disability that prevents you from using a computer, you can contact the Selective Education Unit for assistance after 4 April 2024.</w:t>
      </w:r>
    </w:p>
    <w:p w14:paraId="0D802AB0" w14:textId="77777777" w:rsidR="009D6F79" w:rsidRDefault="009D6F79" w:rsidP="000673B1">
      <w:pPr>
        <w:rPr>
          <w:color w:val="000000" w:themeColor="text1"/>
          <w:szCs w:val="22"/>
        </w:rPr>
        <w:sectPr w:rsidR="009D6F79" w:rsidSect="00BA4DF8">
          <w:headerReference w:type="default" r:id="rId13"/>
          <w:footerReference w:type="default" r:id="rId14"/>
          <w:headerReference w:type="first" r:id="rId15"/>
          <w:footerReference w:type="first" r:id="rId16"/>
          <w:pgSz w:w="11906" w:h="16838"/>
          <w:pgMar w:top="1134" w:right="1134" w:bottom="1134" w:left="1134" w:header="709" w:footer="709" w:gutter="0"/>
          <w:pgNumType w:start="1"/>
          <w:cols w:space="708"/>
          <w:titlePg/>
          <w:docGrid w:linePitch="360"/>
        </w:sectPr>
      </w:pPr>
    </w:p>
    <w:p w14:paraId="482E273A" w14:textId="0EFD0122" w:rsidR="004B2D08" w:rsidRDefault="000673B1" w:rsidP="000673B1">
      <w:pPr>
        <w:pStyle w:val="BodyText"/>
        <w:rPr>
          <w:rFonts w:cs="Arial"/>
        </w:rPr>
      </w:pPr>
      <w:r w:rsidRPr="00934578">
        <w:rPr>
          <w:rFonts w:eastAsia="Calibri" w:cs="Arial"/>
        </w:rPr>
        <w:lastRenderedPageBreak/>
        <w:t>If you intend to apply for opportunity class placement for your child, please cut along the dotted line below and return the completed slip to this school by</w:t>
      </w:r>
      <w:r w:rsidR="00D20B36">
        <w:rPr>
          <w:rFonts w:eastAsia="Calibri" w:cs="Arial"/>
        </w:rPr>
        <w:t xml:space="preserve"> </w:t>
      </w:r>
      <w:r w:rsidR="00D20B36" w:rsidRPr="00D20B36">
        <w:rPr>
          <w:rFonts w:eastAsia="Calibri" w:cs="Arial"/>
          <w:b/>
          <w:bCs/>
        </w:rPr>
        <w:t>Friday 17 May</w:t>
      </w:r>
      <w:r w:rsidRPr="00934578">
        <w:rPr>
          <w:rFonts w:eastAsia="Calibri" w:cs="Arial"/>
        </w:rPr>
        <w:t>.</w:t>
      </w:r>
      <w:r w:rsidRPr="00934578">
        <w:rPr>
          <w:rFonts w:cs="Arial"/>
        </w:rPr>
        <w:t xml:space="preserve"> </w:t>
      </w:r>
    </w:p>
    <w:p w14:paraId="73E6BDE3" w14:textId="1DE8B9EB" w:rsidR="000673B1" w:rsidRDefault="000673B1" w:rsidP="007402DE">
      <w:pPr>
        <w:pStyle w:val="FeatureBox3"/>
      </w:pPr>
      <w:r w:rsidRPr="00934578">
        <w:t xml:space="preserve">Please note, the tear-off slip below is </w:t>
      </w:r>
      <w:r w:rsidRPr="007402DE">
        <w:rPr>
          <w:b/>
          <w:bCs/>
        </w:rPr>
        <w:t>NOT</w:t>
      </w:r>
      <w:r w:rsidRPr="00934578">
        <w:t xml:space="preserve"> an application, it is advice to the school that you intend to apply. The school </w:t>
      </w:r>
      <w:r w:rsidRPr="007402DE">
        <w:rPr>
          <w:b/>
          <w:bCs/>
        </w:rPr>
        <w:t>CAN</w:t>
      </w:r>
      <w:r w:rsidR="007402DE" w:rsidRPr="007402DE">
        <w:rPr>
          <w:b/>
          <w:bCs/>
        </w:rPr>
        <w:t xml:space="preserve"> </w:t>
      </w:r>
      <w:r w:rsidRPr="007402DE">
        <w:rPr>
          <w:b/>
          <w:bCs/>
        </w:rPr>
        <w:t>NOT</w:t>
      </w:r>
      <w:r w:rsidRPr="00934578">
        <w:t xml:space="preserve"> apply on your behalf.</w:t>
      </w:r>
    </w:p>
    <w:p w14:paraId="51F0D198" w14:textId="77777777" w:rsidR="000673B1" w:rsidRPr="00934578" w:rsidRDefault="000673B1" w:rsidP="000673B1">
      <w:pPr>
        <w:rPr>
          <w:color w:val="000000" w:themeColor="text1"/>
          <w:szCs w:val="22"/>
        </w:rPr>
      </w:pPr>
      <w:r w:rsidRPr="00934578">
        <w:rPr>
          <w:color w:val="000000" w:themeColor="text1"/>
          <w:szCs w:val="22"/>
        </w:rPr>
        <w:t>Yours sincerely</w:t>
      </w:r>
    </w:p>
    <w:p w14:paraId="4EE33728" w14:textId="77777777" w:rsidR="000673B1" w:rsidRDefault="000673B1" w:rsidP="000673B1">
      <w:pPr>
        <w:rPr>
          <w:color w:val="000000" w:themeColor="text1"/>
          <w:szCs w:val="22"/>
        </w:rPr>
      </w:pPr>
      <w:r w:rsidRPr="001D65D1">
        <w:rPr>
          <w:color w:val="000000" w:themeColor="text1"/>
          <w:szCs w:val="22"/>
        </w:rPr>
        <w:t>Principal</w:t>
      </w:r>
    </w:p>
    <w:p w14:paraId="3E56DDF4" w14:textId="77777777" w:rsidR="004B2D08" w:rsidRDefault="004B2D08" w:rsidP="000673B1">
      <w:pPr>
        <w:rPr>
          <w:color w:val="000000" w:themeColor="text1"/>
          <w:szCs w:val="22"/>
        </w:rPr>
      </w:pPr>
    </w:p>
    <w:p w14:paraId="7DC7DF35" w14:textId="2DB665B4" w:rsidR="000673B1" w:rsidRPr="00934578" w:rsidRDefault="000673B1" w:rsidP="000673B1">
      <w:pPr>
        <w:rPr>
          <w:b/>
          <w:bCs/>
          <w:color w:val="000000" w:themeColor="text1"/>
          <w:szCs w:val="22"/>
        </w:rPr>
      </w:pPr>
      <w:r w:rsidRPr="00934578">
        <w:rPr>
          <w:b/>
          <w:bCs/>
          <w:color w:val="000000" w:themeColor="text1"/>
          <w:szCs w:val="22"/>
        </w:rPr>
        <w:t>----------------------------Cut here and return the note below to the school ------------------------</w:t>
      </w:r>
      <w:r w:rsidR="00934578" w:rsidRPr="00934578">
        <w:rPr>
          <w:b/>
          <w:bCs/>
          <w:color w:val="000000" w:themeColor="text1"/>
          <w:szCs w:val="22"/>
        </w:rPr>
        <w:t>--------</w:t>
      </w:r>
    </w:p>
    <w:p w14:paraId="38A2BA81" w14:textId="77777777" w:rsidR="00934578" w:rsidRDefault="00934578" w:rsidP="000673B1">
      <w:pPr>
        <w:rPr>
          <w:color w:val="002664"/>
          <w:szCs w:val="22"/>
        </w:rPr>
      </w:pPr>
    </w:p>
    <w:p w14:paraId="3D1D0030" w14:textId="3317F1C4" w:rsidR="000673B1" w:rsidRPr="001D65D1" w:rsidRDefault="000673B1" w:rsidP="000673B1">
      <w:pPr>
        <w:rPr>
          <w:color w:val="002664"/>
          <w:szCs w:val="22"/>
        </w:rPr>
      </w:pPr>
      <w:r w:rsidRPr="001D65D1">
        <w:rPr>
          <w:color w:val="002664"/>
          <w:szCs w:val="22"/>
        </w:rPr>
        <w:t xml:space="preserve">Intention to apply for Year 5 placement in an opportunity class in </w:t>
      </w:r>
      <w:proofErr w:type="gramStart"/>
      <w:r w:rsidRPr="001D65D1">
        <w:rPr>
          <w:color w:val="002664"/>
          <w:szCs w:val="22"/>
        </w:rPr>
        <w:t>2025</w:t>
      </w:r>
      <w:proofErr w:type="gramEnd"/>
    </w:p>
    <w:p w14:paraId="1C9D1492" w14:textId="77777777" w:rsidR="000673B1" w:rsidRPr="00671AF4" w:rsidRDefault="000673B1" w:rsidP="000673B1">
      <w:pPr>
        <w:rPr>
          <w:color w:val="000000" w:themeColor="text1"/>
          <w:sz w:val="10"/>
          <w:szCs w:val="10"/>
        </w:rPr>
      </w:pPr>
    </w:p>
    <w:p w14:paraId="512AE46D" w14:textId="77777777" w:rsidR="000673B1" w:rsidRPr="001D65D1" w:rsidRDefault="000673B1" w:rsidP="000673B1">
      <w:pPr>
        <w:rPr>
          <w:color w:val="000000" w:themeColor="text1"/>
          <w:szCs w:val="22"/>
        </w:rPr>
      </w:pPr>
      <w:r w:rsidRPr="001D65D1">
        <w:rPr>
          <w:color w:val="000000" w:themeColor="text1"/>
          <w:szCs w:val="22"/>
        </w:rPr>
        <w:t>Student’s name: ________________________________________ Class: ________________</w:t>
      </w:r>
    </w:p>
    <w:p w14:paraId="6A735C79" w14:textId="701697FA" w:rsidR="00934578" w:rsidRDefault="000673B1" w:rsidP="000673B1">
      <w:pPr>
        <w:rPr>
          <w:color w:val="000000" w:themeColor="text1"/>
          <w:spacing w:val="-5"/>
          <w:szCs w:val="22"/>
        </w:rPr>
      </w:pPr>
      <w:r w:rsidRPr="00934578">
        <w:rPr>
          <w:color w:val="000000" w:themeColor="text1"/>
          <w:spacing w:val="-5"/>
          <w:szCs w:val="22"/>
        </w:rPr>
        <w:t xml:space="preserve">I intend to apply for Year 5 placement in an opportunity class in 2025 for my child through the </w:t>
      </w:r>
      <w:r w:rsidR="00237B56">
        <w:rPr>
          <w:color w:val="000000" w:themeColor="text1"/>
          <w:spacing w:val="-5"/>
          <w:szCs w:val="22"/>
        </w:rPr>
        <w:t xml:space="preserve">NSW </w:t>
      </w:r>
      <w:r w:rsidR="000F7448">
        <w:rPr>
          <w:color w:val="000000" w:themeColor="text1"/>
          <w:spacing w:val="-5"/>
          <w:szCs w:val="22"/>
        </w:rPr>
        <w:t xml:space="preserve">Department of Education </w:t>
      </w:r>
      <w:r w:rsidRPr="00934578">
        <w:rPr>
          <w:color w:val="000000" w:themeColor="text1"/>
          <w:spacing w:val="-5"/>
          <w:szCs w:val="22"/>
        </w:rPr>
        <w:t xml:space="preserve">website between 4 April and 20 May 2024. </w:t>
      </w:r>
    </w:p>
    <w:p w14:paraId="4E89C521" w14:textId="5B79CB26" w:rsidR="000673B1" w:rsidRPr="00934578" w:rsidRDefault="000673B1" w:rsidP="000673B1">
      <w:pPr>
        <w:rPr>
          <w:b/>
          <w:bCs/>
          <w:color w:val="000000" w:themeColor="text1"/>
          <w:spacing w:val="-5"/>
          <w:szCs w:val="22"/>
        </w:rPr>
      </w:pPr>
      <w:r w:rsidRPr="00934578">
        <w:rPr>
          <w:b/>
          <w:bCs/>
          <w:color w:val="000000" w:themeColor="text1"/>
          <w:spacing w:val="-5"/>
          <w:szCs w:val="22"/>
        </w:rPr>
        <w:t>I am aware that this intention to apply notification is not an application and that the school cannot apply on my behalf.</w:t>
      </w:r>
    </w:p>
    <w:p w14:paraId="165C666C" w14:textId="77777777" w:rsidR="000673B1" w:rsidRPr="00934578" w:rsidRDefault="000673B1" w:rsidP="000673B1">
      <w:pPr>
        <w:rPr>
          <w:color w:val="000000" w:themeColor="text1"/>
          <w:szCs w:val="22"/>
        </w:rPr>
      </w:pPr>
    </w:p>
    <w:p w14:paraId="521751E4" w14:textId="63AD69DF" w:rsidR="009D6F79" w:rsidRPr="009D6F79" w:rsidRDefault="000673B1" w:rsidP="009D6F79">
      <w:pPr>
        <w:rPr>
          <w:color w:val="000000" w:themeColor="text1"/>
          <w:szCs w:val="22"/>
        </w:rPr>
      </w:pPr>
      <w:r w:rsidRPr="00934578">
        <w:rPr>
          <w:color w:val="000000" w:themeColor="text1"/>
          <w:szCs w:val="22"/>
        </w:rPr>
        <w:t>Signature of parent/carer: ________________________________</w:t>
      </w:r>
    </w:p>
    <w:sectPr w:rsidR="009D6F79" w:rsidRPr="009D6F79" w:rsidSect="00BA4DF8">
      <w:headerReference w:type="first" r:id="rId17"/>
      <w:footerReference w:type="first" r:id="rId18"/>
      <w:pgSz w:w="11906" w:h="16838"/>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B5B66E" w14:textId="77777777" w:rsidR="00BA4DF8" w:rsidRDefault="00BA4DF8" w:rsidP="00843DF5">
      <w:r>
        <w:separator/>
      </w:r>
    </w:p>
    <w:p w14:paraId="1E24797F" w14:textId="77777777" w:rsidR="00BA4DF8" w:rsidRDefault="00BA4DF8" w:rsidP="00843DF5"/>
    <w:p w14:paraId="7855C750" w14:textId="77777777" w:rsidR="00BA4DF8" w:rsidRDefault="00BA4DF8" w:rsidP="00843DF5"/>
  </w:endnote>
  <w:endnote w:type="continuationSeparator" w:id="0">
    <w:p w14:paraId="6FFA7616" w14:textId="77777777" w:rsidR="00BA4DF8" w:rsidRDefault="00BA4DF8" w:rsidP="00843DF5">
      <w:r>
        <w:continuationSeparator/>
      </w:r>
    </w:p>
    <w:p w14:paraId="769123F9" w14:textId="77777777" w:rsidR="00BA4DF8" w:rsidRDefault="00BA4DF8" w:rsidP="00843DF5"/>
    <w:p w14:paraId="391DFC92" w14:textId="77777777" w:rsidR="00BA4DF8" w:rsidRDefault="00BA4DF8" w:rsidP="00843DF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Public Sans Light">
    <w:panose1 w:val="00000000000000000000"/>
    <w:charset w:val="00"/>
    <w:family w:val="auto"/>
    <w:pitch w:val="variable"/>
    <w:sig w:usb0="A00000FF" w:usb1="4000205B" w:usb2="00000000" w:usb3="00000000" w:csb0="000001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4632C7" w14:textId="7CC27420" w:rsidR="008A353C" w:rsidRPr="00123A38" w:rsidRDefault="00123A38" w:rsidP="00843DF5">
    <w:pPr>
      <w:pStyle w:val="Footer"/>
    </w:pPr>
    <w:r>
      <w:t xml:space="preserve">© NSW Department of Education, </w:t>
    </w:r>
    <w:r>
      <w:fldChar w:fldCharType="begin"/>
    </w:r>
    <w:r>
      <w:instrText xml:space="preserve"> DATE  \@ "MMM-yy"  \* MERGEFORMAT </w:instrText>
    </w:r>
    <w:r>
      <w:fldChar w:fldCharType="separate"/>
    </w:r>
    <w:r w:rsidR="00D20B36">
      <w:rPr>
        <w:noProof/>
      </w:rPr>
      <w:t>Mar-24</w:t>
    </w:r>
    <w:r>
      <w:fldChar w:fldCharType="end"/>
    </w:r>
    <w:r>
      <w:ptab w:relativeTo="margin" w:alignment="right" w:leader="none"/>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99FBAD" w14:textId="261E7373" w:rsidR="009B3D61" w:rsidRDefault="008A353C" w:rsidP="00843DF5">
    <w:pPr>
      <w:pStyle w:val="Logo"/>
    </w:pPr>
    <w:r w:rsidRPr="009B05C3">
      <w:t>education.nsw.gov.au</w:t>
    </w:r>
    <w:r>
      <w:rPr>
        <w:noProof/>
        <w:lang w:eastAsia="en-AU"/>
      </w:rPr>
      <w:ptab w:relativeTo="margin" w:alignment="right" w:leader="none"/>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D753D2" w14:textId="77777777" w:rsidR="003B3E41" w:rsidRPr="009B05C3" w:rsidRDefault="003B3E41" w:rsidP="00125DFF">
    <w:pPr>
      <w:pStyle w:val="Log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33C33C" w14:textId="77777777" w:rsidR="00BA4DF8" w:rsidRDefault="00BA4DF8" w:rsidP="00843DF5">
      <w:r>
        <w:separator/>
      </w:r>
    </w:p>
    <w:p w14:paraId="51D5D30D" w14:textId="77777777" w:rsidR="00BA4DF8" w:rsidRDefault="00BA4DF8" w:rsidP="00843DF5"/>
    <w:p w14:paraId="130E761D" w14:textId="77777777" w:rsidR="00BA4DF8" w:rsidRDefault="00BA4DF8" w:rsidP="00843DF5"/>
  </w:footnote>
  <w:footnote w:type="continuationSeparator" w:id="0">
    <w:p w14:paraId="2548A939" w14:textId="77777777" w:rsidR="00BA4DF8" w:rsidRDefault="00BA4DF8" w:rsidP="00843DF5">
      <w:r>
        <w:continuationSeparator/>
      </w:r>
    </w:p>
    <w:p w14:paraId="6F90A44E" w14:textId="77777777" w:rsidR="00BA4DF8" w:rsidRDefault="00BA4DF8" w:rsidP="00843DF5"/>
    <w:p w14:paraId="1AFC31CF" w14:textId="77777777" w:rsidR="00BA4DF8" w:rsidRDefault="00BA4DF8" w:rsidP="00843DF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319A78" w14:textId="785DA85A" w:rsidR="008A353C" w:rsidRDefault="00B222FB" w:rsidP="00843DF5">
    <w:pPr>
      <w:pStyle w:val="Documentname"/>
    </w:pPr>
    <w:r w:rsidRPr="00D2403C">
      <w:t xml:space="preserve">Replace with name of document | </w:t>
    </w:r>
    <w:r>
      <w:fldChar w:fldCharType="begin"/>
    </w:r>
    <w:r>
      <w:instrText xml:space="preserve"> PAGE   \* MERGEFORMAT </w:instrText>
    </w:r>
    <w:r>
      <w:fldChar w:fldCharType="separate"/>
    </w:r>
    <w:r>
      <w:t>1</w:t>
    </w:r>
    <w:r>
      <w:rPr>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B9A246" w14:textId="7CC38395" w:rsidR="003B3E41" w:rsidRPr="00FA6449" w:rsidRDefault="0099399A" w:rsidP="00843DF5">
    <w:pPr>
      <w:pStyle w:val="Header"/>
    </w:pPr>
    <w:r w:rsidRPr="009D43DD">
      <mc:AlternateContent>
        <mc:Choice Requires="wps">
          <w:drawing>
            <wp:anchor distT="0" distB="0" distL="114300" distR="114300" simplePos="0" relativeHeight="251659264" behindDoc="1" locked="0" layoutInCell="1" allowOverlap="1" wp14:anchorId="2E9481DB" wp14:editId="6C619F30">
              <wp:simplePos x="0" y="0"/>
              <wp:positionH relativeFrom="column">
                <wp:posOffset>-2542540</wp:posOffset>
              </wp:positionH>
              <wp:positionV relativeFrom="paragraph">
                <wp:posOffset>-450215</wp:posOffset>
              </wp:positionV>
              <wp:extent cx="12587844" cy="2711450"/>
              <wp:effectExtent l="0" t="0" r="4445" b="0"/>
              <wp:wrapNone/>
              <wp:docPr id="6" name="Rectangle 6">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wps:spPr>
                      <a:xfrm>
                        <a:off x="0" y="0"/>
                        <a:ext cx="12587844" cy="2711450"/>
                      </a:xfrm>
                      <a:prstGeom prst="rect">
                        <a:avLst/>
                      </a:prstGeom>
                      <a:solidFill>
                        <a:srgbClr val="CBEDFD"/>
                      </a:solidFill>
                      <a:ln>
                        <a:noFill/>
                      </a:ln>
                    </wps:spPr>
                    <wps:style>
                      <a:lnRef idx="2">
                        <a:schemeClr val="accent1">
                          <a:shade val="15000"/>
                        </a:schemeClr>
                      </a:lnRef>
                      <a:fillRef idx="1">
                        <a:schemeClr val="accent1"/>
                      </a:fillRef>
                      <a:effectRef idx="0">
                        <a:schemeClr val="accent1"/>
                      </a:effectRef>
                      <a:fontRef idx="minor">
                        <a:schemeClr val="lt1"/>
                      </a:fontRef>
                    </wps:style>
                    <wps:txbx>
                      <w:txbxContent>
                        <w:p w14:paraId="6D1FABA4" w14:textId="77777777" w:rsidR="0099399A" w:rsidRDefault="0099399A" w:rsidP="00843DF5"/>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9481DB" id="Rectangle 6" o:spid="_x0000_s1026" alt="&quot;&quot;" style="position:absolute;margin-left:-200.2pt;margin-top:-35.45pt;width:991.15pt;height:21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ZHiAIAAGwFAAAOAAAAZHJzL2Uyb0RvYy54bWysVE1v2zAMvQ/YfxB0X2wHydoFcYosWYYB&#10;RVusHXpWZCk2IIuapMTOfv0o2XGytthh2EWmxMfHD5Oc37S1IgdhXQU6p9kopURoDkWldzn98bT5&#10;cE2J80wXTIEWOT0KR28W79/NGzMTYyhBFcISJNFu1piclt6bWZI4XoqauREYoVEpwdbM49XuksKy&#10;BtlrlYzT9GPSgC2MBS6cw9d1p6SLyC+l4P5eSic8UTnF2Hw8bTy34UwWczbbWWbKivdhsH+IomaV&#10;RqcD1Zp5Rva2ekVVV9yCA+lHHOoEpKy4iDlgNln6IpvHkhkRc8HiODOUyf0/Wn53eDQPFsvQGDdz&#10;KIYsWmnr8MX4SBuLdRyKJVpPOD5m4+n11fVkQglH5fgqyybTWM/kbG+s818F1CQIObX4O2KV2OHW&#10;efSJ0BMkuHOgqmJTKRUvdrddKUsODH/d6vOX9WYd/haa/AFTOoA1BLNOHV6SczZR8kclAk7p70KS&#10;qsD4xzGS2Ghi8MM4F9pnnapkhejcZ9M0PeU2WMRYImFgluh/4O4JQhO/5u6i7PHBVMQ+HYzTvwXW&#10;GQ8W0TNoPxjXlQb7FoHCrHrPHf5UpK40oUq+3bYICeIWiuODJRa6gXGGbyr8hbfM+QdmcUJwlnDq&#10;/T0eUkGTU+glSkqwv956D3hsXNRS0uDE5dT93DMrKFHfNLb0p2wyCSMaL5Pp1Rgv9lKzvdTofb0C&#10;7IwM94vhUQx4r06itFA/43JYBq+oYpqj75xyb0+Xle82Aa4XLpbLCMOxNMzf6kfDA3kocGjRp/aZ&#10;WdP3sccZuIPTdLLZi3busMFSw3LvQVax18917UuPIx17qF8/YWdc3iPqvCQXvwEAAP//AwBQSwME&#10;FAAGAAgAAAAhAC24AKDiAAAADQEAAA8AAABkcnMvZG93bnJldi54bWxMj8tOwzAQRfdI/IM1SOxa&#10;O6UvQpwKgdg0G2iLBDsnHpIIe5zGbhP+HncFuzuaoztnss1oDTtj71tHEpKpAIZUOd1SLeGwf5ms&#10;gfmgSCvjCCX8oIdNfn2VqVS7gd7wvAs1iyXkUyWhCaFLOfdVg1b5qeuQ4u7L9VaFOPY1170aYrk1&#10;fCbEklvVUrzQqA6fGqy+dycr4fMweDNLjgU9vxYfxbHctuP7Vsrbm/HxAVjAMfzBcNGP6pBHp9Kd&#10;SHtmJEzmQswjG9NK3AO7IIt1ElMp4W6xTIDnGf//Rf4LAAD//wMAUEsBAi0AFAAGAAgAAAAhALaD&#10;OJL+AAAA4QEAABMAAAAAAAAAAAAAAAAAAAAAAFtDb250ZW50X1R5cGVzXS54bWxQSwECLQAUAAYA&#10;CAAAACEAOP0h/9YAAACUAQAACwAAAAAAAAAAAAAAAAAvAQAAX3JlbHMvLnJlbHNQSwECLQAUAAYA&#10;CAAAACEA7S/2R4gCAABsBQAADgAAAAAAAAAAAAAAAAAuAgAAZHJzL2Uyb0RvYy54bWxQSwECLQAU&#10;AAYACAAAACEALbgAoOIAAAANAQAADwAAAAAAAAAAAAAAAADiBAAAZHJzL2Rvd25yZXYueG1sUEsF&#10;BgAAAAAEAAQA8wAAAPEFAAAAAA==&#10;" fillcolor="#cbedfd" stroked="f" strokeweight="1pt">
              <v:textbox>
                <w:txbxContent>
                  <w:p w14:paraId="6D1FABA4" w14:textId="77777777" w:rsidR="0099399A" w:rsidRDefault="0099399A" w:rsidP="00843DF5"/>
                </w:txbxContent>
              </v:textbox>
            </v:rect>
          </w:pict>
        </mc:Fallback>
      </mc:AlternateContent>
    </w:r>
    <w:r w:rsidRPr="009D43DD">
      <w:t>NSW Department of Education</w:t>
    </w:r>
    <w:r w:rsidRPr="009D43DD">
      <w:ptab w:relativeTo="margin" w:alignment="right" w:leader="none"/>
    </w:r>
    <w:r w:rsidRPr="008426B6">
      <w:drawing>
        <wp:inline distT="0" distB="0" distL="0" distR="0" wp14:anchorId="3325AE2E" wp14:editId="4797F7B2">
          <wp:extent cx="597741" cy="649155"/>
          <wp:effectExtent l="0" t="0" r="0" b="0"/>
          <wp:docPr id="387721585" name="Graphic 387721585"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descr="NSW Government logo."/>
                  <pic:cNvPicPr/>
                </pic:nvPicPr>
                <pic:blipFill>
                  <a:blip r:embed="rId1">
                    <a:extLst>
                      <a:ext uri="{96DAC541-7B7A-43D3-8B79-37D633B846F1}">
                        <asvg:svgBlip xmlns:asvg="http://schemas.microsoft.com/office/drawing/2016/SVG/main" r:embed="rId2"/>
                      </a:ext>
                    </a:extLst>
                  </a:blip>
                  <a:stretch>
                    <a:fillRect/>
                  </a:stretch>
                </pic:blipFill>
                <pic:spPr>
                  <a:xfrm>
                    <a:off x="0" y="0"/>
                    <a:ext cx="609744" cy="662191"/>
                  </a:xfrm>
                  <a:prstGeom prst="rect">
                    <a:avLst/>
                  </a:prstGeom>
                </pic:spPr>
              </pic:pic>
            </a:graphicData>
          </a:graphic>
        </wp:inline>
      </w:drawing>
    </w:r>
    <w:r w:rsidRPr="009D43DD">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FF4A8" w14:textId="77777777" w:rsidR="003B3E41" w:rsidRPr="00FE3B31" w:rsidRDefault="003B3E41" w:rsidP="00FE3B3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E"/>
    <w:multiLevelType w:val="singleLevel"/>
    <w:tmpl w:val="2AE29582"/>
    <w:lvl w:ilvl="0">
      <w:start w:val="1"/>
      <w:numFmt w:val="lowerRoman"/>
      <w:lvlText w:val="%1."/>
      <w:lvlJc w:val="right"/>
      <w:pPr>
        <w:ind w:left="926" w:hanging="360"/>
      </w:pPr>
    </w:lvl>
  </w:abstractNum>
  <w:abstractNum w:abstractNumId="1" w15:restartNumberingAfterBreak="0">
    <w:nsid w:val="FFFFFF82"/>
    <w:multiLevelType w:val="singleLevel"/>
    <w:tmpl w:val="E528ABC0"/>
    <w:lvl w:ilvl="0">
      <w:start w:val="1"/>
      <w:numFmt w:val="bullet"/>
      <w:pStyle w:val="ListBullet3"/>
      <w:lvlText w:val="o"/>
      <w:lvlJc w:val="left"/>
      <w:pPr>
        <w:ind w:left="1494" w:hanging="360"/>
      </w:pPr>
      <w:rPr>
        <w:rFonts w:ascii="Courier New" w:hAnsi="Courier New" w:cs="Courier New" w:hint="default"/>
        <w:b w:val="0"/>
        <w:i w:val="0"/>
        <w:color w:val="000000" w:themeColor="text1"/>
        <w:sz w:val="22"/>
      </w:rPr>
    </w:lvl>
  </w:abstractNum>
  <w:abstractNum w:abstractNumId="2" w15:restartNumberingAfterBreak="0">
    <w:nsid w:val="FFFFFF89"/>
    <w:multiLevelType w:val="singleLevel"/>
    <w:tmpl w:val="05B08A2C"/>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66B46B6"/>
    <w:multiLevelType w:val="hybridMultilevel"/>
    <w:tmpl w:val="FB604C00"/>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C71595F"/>
    <w:multiLevelType w:val="multilevel"/>
    <w:tmpl w:val="78CEFA18"/>
    <w:lvl w:ilvl="0">
      <w:start w:val="1"/>
      <w:numFmt w:val="bullet"/>
      <w:pStyle w:val="ListBullet"/>
      <w:lvlText w:val=""/>
      <w:lvlJc w:val="left"/>
      <w:pPr>
        <w:ind w:left="567" w:hanging="567"/>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2C183F24"/>
    <w:multiLevelType w:val="multilevel"/>
    <w:tmpl w:val="F3E8BC5A"/>
    <w:lvl w:ilvl="0">
      <w:start w:val="1"/>
      <w:numFmt w:val="decimal"/>
      <w:pStyle w:val="ListNumber"/>
      <w:lvlText w:val="%1."/>
      <w:lvlJc w:val="left"/>
      <w:pPr>
        <w:ind w:left="567" w:hanging="567"/>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 w15:restartNumberingAfterBreak="0">
    <w:nsid w:val="42B84BF1"/>
    <w:multiLevelType w:val="multilevel"/>
    <w:tmpl w:val="F0326C3A"/>
    <w:lvl w:ilvl="0">
      <w:start w:val="1"/>
      <w:numFmt w:val="bullet"/>
      <w:pStyle w:val="ListBullet2"/>
      <w:lvlText w:val="o"/>
      <w:lvlJc w:val="left"/>
      <w:pPr>
        <w:ind w:left="1134" w:hanging="283"/>
      </w:pPr>
      <w:rPr>
        <w:rFonts w:ascii="Courier New" w:hAnsi="Courier New"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4C3C4BD5"/>
    <w:multiLevelType w:val="hybridMultilevel"/>
    <w:tmpl w:val="F25665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6993DE0"/>
    <w:multiLevelType w:val="multilevel"/>
    <w:tmpl w:val="5EC29D34"/>
    <w:lvl w:ilvl="0">
      <w:start w:val="1"/>
      <w:numFmt w:val="lowerLetter"/>
      <w:pStyle w:val="ListNumber2"/>
      <w:lvlText w:val="%1."/>
      <w:lvlJc w:val="left"/>
      <w:pPr>
        <w:ind w:left="1134" w:hanging="567"/>
      </w:pPr>
      <w:rPr>
        <w:rFonts w:hint="default"/>
      </w:rPr>
    </w:lvl>
    <w:lvl w:ilvl="1">
      <w:start w:val="1"/>
      <w:numFmt w:val="lowerLetter"/>
      <w:lvlText w:val="%2."/>
      <w:lvlJc w:val="left"/>
      <w:pPr>
        <w:ind w:left="1440" w:hanging="360"/>
      </w:pPr>
      <w:rPr>
        <w:rFonts w:hint="default"/>
      </w:rPr>
    </w:lvl>
    <w:lvl w:ilvl="2">
      <w:start w:val="1"/>
      <w:numFmt w:val="lowerRoman"/>
      <w:pStyle w:val="ListNumber3"/>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16cid:durableId="521894419">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8741215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55558289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4" w16cid:durableId="274362235">
    <w:abstractNumId w:val="1"/>
  </w:num>
  <w:num w:numId="5" w16cid:durableId="1775781224">
    <w:abstractNumId w:val="4"/>
  </w:num>
  <w:num w:numId="6" w16cid:durableId="786628628">
    <w:abstractNumId w:val="8"/>
  </w:num>
  <w:num w:numId="7" w16cid:durableId="1593784630">
    <w:abstractNumId w:val="0"/>
  </w:num>
  <w:num w:numId="8" w16cid:durableId="564150515">
    <w:abstractNumId w:val="5"/>
  </w:num>
  <w:num w:numId="9" w16cid:durableId="1131367355">
    <w:abstractNumId w:val="3"/>
  </w:num>
  <w:num w:numId="10" w16cid:durableId="309410937">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1" w16cid:durableId="471751842">
    <w:abstractNumId w:val="1"/>
  </w:num>
  <w:num w:numId="12" w16cid:durableId="220140230">
    <w:abstractNumId w:val="4"/>
  </w:num>
  <w:num w:numId="13" w16cid:durableId="1573587274">
    <w:abstractNumId w:val="8"/>
  </w:num>
  <w:num w:numId="14" w16cid:durableId="418411962">
    <w:abstractNumId w:val="0"/>
  </w:num>
  <w:num w:numId="15" w16cid:durableId="218444211">
    <w:abstractNumId w:val="5"/>
  </w:num>
  <w:num w:numId="16" w16cid:durableId="213498078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17" w16cid:durableId="86007053">
    <w:abstractNumId w:val="1"/>
  </w:num>
  <w:num w:numId="18" w16cid:durableId="187988546">
    <w:abstractNumId w:val="4"/>
  </w:num>
  <w:num w:numId="19" w16cid:durableId="2063823009">
    <w:abstractNumId w:val="8"/>
  </w:num>
  <w:num w:numId="20" w16cid:durableId="814376409">
    <w:abstractNumId w:val="0"/>
  </w:num>
  <w:num w:numId="21" w16cid:durableId="210728029">
    <w:abstractNumId w:val="5"/>
  </w:num>
  <w:num w:numId="22" w16cid:durableId="330136967">
    <w:abstractNumId w:val="5"/>
  </w:num>
  <w:num w:numId="23" w16cid:durableId="2052731404">
    <w:abstractNumId w:val="5"/>
  </w:num>
  <w:num w:numId="24" w16cid:durableId="107748159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16cid:durableId="207959424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16cid:durableId="1946499038">
    <w:abstractNumId w:val="2"/>
  </w:num>
  <w:num w:numId="27" w16cid:durableId="1643078843">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28" w16cid:durableId="826287285">
    <w:abstractNumId w:val="1"/>
  </w:num>
  <w:num w:numId="29" w16cid:durableId="1578975638">
    <w:abstractNumId w:val="4"/>
  </w:num>
  <w:num w:numId="30" w16cid:durableId="1821271063">
    <w:abstractNumId w:val="8"/>
  </w:num>
  <w:num w:numId="31" w16cid:durableId="553279822">
    <w:abstractNumId w:val="8"/>
  </w:num>
  <w:num w:numId="32" w16cid:durableId="1078748039">
    <w:abstractNumId w:val="5"/>
  </w:num>
  <w:num w:numId="33" w16cid:durableId="84813128">
    <w:abstractNumId w:val="6"/>
    <w:lvlOverride w:ilvl="0">
      <w:lvl w:ilvl="0">
        <w:start w:val="1"/>
        <w:numFmt w:val="bullet"/>
        <w:pStyle w:val="ListBullet2"/>
        <w:lvlText w:val="—"/>
        <w:lvlJc w:val="left"/>
        <w:pPr>
          <w:ind w:left="927" w:hanging="360"/>
        </w:pPr>
        <w:rPr>
          <w:rFonts w:ascii="Public Sans Light" w:hAnsi="Public Sans Light" w:cs="Times New Roman" w:hint="default"/>
          <w:b w:val="0"/>
          <w:i w:val="0"/>
          <w:color w:val="000000" w:themeColor="text1"/>
          <w:sz w:val="22"/>
        </w:rPr>
      </w:lvl>
    </w:lvlOverride>
    <w:lvlOverride w:ilvl="1">
      <w:lvl w:ilvl="1" w:tentative="1">
        <w:start w:val="1"/>
        <w:numFmt w:val="bullet"/>
        <w:lvlText w:val="o"/>
        <w:lvlJc w:val="left"/>
        <w:pPr>
          <w:ind w:left="1647" w:hanging="360"/>
        </w:pPr>
        <w:rPr>
          <w:rFonts w:ascii="Courier New" w:hAnsi="Courier New" w:cs="Courier New" w:hint="default"/>
        </w:rPr>
      </w:lvl>
    </w:lvlOverride>
    <w:lvlOverride w:ilvl="2">
      <w:lvl w:ilvl="2" w:tentative="1">
        <w:start w:val="1"/>
        <w:numFmt w:val="bullet"/>
        <w:lvlText w:val=""/>
        <w:lvlJc w:val="left"/>
        <w:pPr>
          <w:ind w:left="2367" w:hanging="360"/>
        </w:pPr>
        <w:rPr>
          <w:rFonts w:ascii="Wingdings" w:hAnsi="Wingdings" w:hint="default"/>
        </w:rPr>
      </w:lvl>
    </w:lvlOverride>
    <w:lvlOverride w:ilvl="3">
      <w:lvl w:ilvl="3" w:tentative="1">
        <w:start w:val="1"/>
        <w:numFmt w:val="bullet"/>
        <w:lvlText w:val=""/>
        <w:lvlJc w:val="left"/>
        <w:pPr>
          <w:ind w:left="3087" w:hanging="360"/>
        </w:pPr>
        <w:rPr>
          <w:rFonts w:ascii="Symbol" w:hAnsi="Symbol" w:hint="default"/>
        </w:rPr>
      </w:lvl>
    </w:lvlOverride>
    <w:lvlOverride w:ilvl="4">
      <w:lvl w:ilvl="4" w:tentative="1">
        <w:start w:val="1"/>
        <w:numFmt w:val="bullet"/>
        <w:lvlText w:val="o"/>
        <w:lvlJc w:val="left"/>
        <w:pPr>
          <w:ind w:left="3807" w:hanging="360"/>
        </w:pPr>
        <w:rPr>
          <w:rFonts w:ascii="Courier New" w:hAnsi="Courier New" w:cs="Courier New" w:hint="default"/>
        </w:rPr>
      </w:lvl>
    </w:lvlOverride>
    <w:lvlOverride w:ilvl="5">
      <w:lvl w:ilvl="5" w:tentative="1">
        <w:start w:val="1"/>
        <w:numFmt w:val="bullet"/>
        <w:lvlText w:val=""/>
        <w:lvlJc w:val="left"/>
        <w:pPr>
          <w:ind w:left="4527" w:hanging="360"/>
        </w:pPr>
        <w:rPr>
          <w:rFonts w:ascii="Wingdings" w:hAnsi="Wingdings" w:hint="default"/>
        </w:rPr>
      </w:lvl>
    </w:lvlOverride>
    <w:lvlOverride w:ilvl="6">
      <w:lvl w:ilvl="6" w:tentative="1">
        <w:start w:val="1"/>
        <w:numFmt w:val="bullet"/>
        <w:lvlText w:val=""/>
        <w:lvlJc w:val="left"/>
        <w:pPr>
          <w:ind w:left="5247" w:hanging="360"/>
        </w:pPr>
        <w:rPr>
          <w:rFonts w:ascii="Symbol" w:hAnsi="Symbol" w:hint="default"/>
        </w:rPr>
      </w:lvl>
    </w:lvlOverride>
    <w:lvlOverride w:ilvl="7">
      <w:lvl w:ilvl="7" w:tentative="1">
        <w:start w:val="1"/>
        <w:numFmt w:val="bullet"/>
        <w:lvlText w:val="o"/>
        <w:lvlJc w:val="left"/>
        <w:pPr>
          <w:ind w:left="5967" w:hanging="360"/>
        </w:pPr>
        <w:rPr>
          <w:rFonts w:ascii="Courier New" w:hAnsi="Courier New" w:cs="Courier New" w:hint="default"/>
        </w:rPr>
      </w:lvl>
    </w:lvlOverride>
    <w:lvlOverride w:ilvl="8">
      <w:lvl w:ilvl="8" w:tentative="1">
        <w:start w:val="1"/>
        <w:numFmt w:val="bullet"/>
        <w:lvlText w:val=""/>
        <w:lvlJc w:val="left"/>
        <w:pPr>
          <w:ind w:left="6687" w:hanging="360"/>
        </w:pPr>
        <w:rPr>
          <w:rFonts w:ascii="Wingdings" w:hAnsi="Wingdings" w:hint="default"/>
        </w:rPr>
      </w:lvl>
    </w:lvlOverride>
  </w:num>
  <w:num w:numId="34" w16cid:durableId="1652438841">
    <w:abstractNumId w:val="1"/>
  </w:num>
  <w:num w:numId="35" w16cid:durableId="887378489">
    <w:abstractNumId w:val="4"/>
  </w:num>
  <w:num w:numId="36" w16cid:durableId="623849285">
    <w:abstractNumId w:val="8"/>
  </w:num>
  <w:num w:numId="37" w16cid:durableId="866799919">
    <w:abstractNumId w:val="8"/>
  </w:num>
  <w:num w:numId="38" w16cid:durableId="1045637855">
    <w:abstractNumId w:val="5"/>
  </w:num>
  <w:num w:numId="39" w16cid:durableId="1279220863">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6693C"/>
    <w:rsid w:val="00003EFA"/>
    <w:rsid w:val="00004183"/>
    <w:rsid w:val="000077BF"/>
    <w:rsid w:val="00013FF2"/>
    <w:rsid w:val="00017B07"/>
    <w:rsid w:val="000252CB"/>
    <w:rsid w:val="000257A4"/>
    <w:rsid w:val="000345C8"/>
    <w:rsid w:val="00045F0D"/>
    <w:rsid w:val="0004750C"/>
    <w:rsid w:val="00047862"/>
    <w:rsid w:val="00051080"/>
    <w:rsid w:val="00054D26"/>
    <w:rsid w:val="00061D5B"/>
    <w:rsid w:val="000639A1"/>
    <w:rsid w:val="00066BEA"/>
    <w:rsid w:val="000673B1"/>
    <w:rsid w:val="000673B7"/>
    <w:rsid w:val="00070384"/>
    <w:rsid w:val="00070804"/>
    <w:rsid w:val="00072E86"/>
    <w:rsid w:val="000733A1"/>
    <w:rsid w:val="00074F0F"/>
    <w:rsid w:val="000769CC"/>
    <w:rsid w:val="00085693"/>
    <w:rsid w:val="000C1B93"/>
    <w:rsid w:val="000C24ED"/>
    <w:rsid w:val="000C4344"/>
    <w:rsid w:val="000C5481"/>
    <w:rsid w:val="000D1EB7"/>
    <w:rsid w:val="000D3BBE"/>
    <w:rsid w:val="000D7466"/>
    <w:rsid w:val="000D7E5E"/>
    <w:rsid w:val="000F7448"/>
    <w:rsid w:val="00103E4F"/>
    <w:rsid w:val="00112528"/>
    <w:rsid w:val="00113093"/>
    <w:rsid w:val="00114D5F"/>
    <w:rsid w:val="00123A38"/>
    <w:rsid w:val="00125DFF"/>
    <w:rsid w:val="0012654C"/>
    <w:rsid w:val="00153D13"/>
    <w:rsid w:val="001613E4"/>
    <w:rsid w:val="0017408C"/>
    <w:rsid w:val="00181F54"/>
    <w:rsid w:val="00190C6F"/>
    <w:rsid w:val="001A2D64"/>
    <w:rsid w:val="001A3009"/>
    <w:rsid w:val="001C0997"/>
    <w:rsid w:val="001C7E97"/>
    <w:rsid w:val="001D5230"/>
    <w:rsid w:val="001E103F"/>
    <w:rsid w:val="001E3497"/>
    <w:rsid w:val="001E666F"/>
    <w:rsid w:val="001E761A"/>
    <w:rsid w:val="001F2668"/>
    <w:rsid w:val="001F2D78"/>
    <w:rsid w:val="001F5F7B"/>
    <w:rsid w:val="002075BD"/>
    <w:rsid w:val="002105AD"/>
    <w:rsid w:val="00216244"/>
    <w:rsid w:val="002178F4"/>
    <w:rsid w:val="002227AD"/>
    <w:rsid w:val="002300CD"/>
    <w:rsid w:val="00237B56"/>
    <w:rsid w:val="00242D98"/>
    <w:rsid w:val="0024474D"/>
    <w:rsid w:val="0025592F"/>
    <w:rsid w:val="0026327B"/>
    <w:rsid w:val="0026548C"/>
    <w:rsid w:val="00266207"/>
    <w:rsid w:val="0027370C"/>
    <w:rsid w:val="002A28B4"/>
    <w:rsid w:val="002A2B8C"/>
    <w:rsid w:val="002A30D8"/>
    <w:rsid w:val="002A35CF"/>
    <w:rsid w:val="002A475D"/>
    <w:rsid w:val="002B316A"/>
    <w:rsid w:val="002B50F2"/>
    <w:rsid w:val="002B75C4"/>
    <w:rsid w:val="002C1F31"/>
    <w:rsid w:val="002F7CFE"/>
    <w:rsid w:val="00302680"/>
    <w:rsid w:val="00303085"/>
    <w:rsid w:val="00306C23"/>
    <w:rsid w:val="0031350C"/>
    <w:rsid w:val="00331EAD"/>
    <w:rsid w:val="003355E2"/>
    <w:rsid w:val="00340DD9"/>
    <w:rsid w:val="00360E17"/>
    <w:rsid w:val="0036209C"/>
    <w:rsid w:val="00371EDC"/>
    <w:rsid w:val="00371F68"/>
    <w:rsid w:val="0038536D"/>
    <w:rsid w:val="00385DFB"/>
    <w:rsid w:val="003A0CFB"/>
    <w:rsid w:val="003A5190"/>
    <w:rsid w:val="003B0768"/>
    <w:rsid w:val="003B240E"/>
    <w:rsid w:val="003B3E41"/>
    <w:rsid w:val="003D13EF"/>
    <w:rsid w:val="003D1F70"/>
    <w:rsid w:val="003F0AC3"/>
    <w:rsid w:val="003F5A78"/>
    <w:rsid w:val="003F6E52"/>
    <w:rsid w:val="00400ACE"/>
    <w:rsid w:val="00401084"/>
    <w:rsid w:val="00407CAD"/>
    <w:rsid w:val="00407EF0"/>
    <w:rsid w:val="00412F2B"/>
    <w:rsid w:val="004178B3"/>
    <w:rsid w:val="00430173"/>
    <w:rsid w:val="00430D8B"/>
    <w:rsid w:val="00430F12"/>
    <w:rsid w:val="00442345"/>
    <w:rsid w:val="00453EC1"/>
    <w:rsid w:val="00454159"/>
    <w:rsid w:val="00456066"/>
    <w:rsid w:val="004573DF"/>
    <w:rsid w:val="00465F9E"/>
    <w:rsid w:val="004662AB"/>
    <w:rsid w:val="00474E4B"/>
    <w:rsid w:val="00480185"/>
    <w:rsid w:val="0048642E"/>
    <w:rsid w:val="00491389"/>
    <w:rsid w:val="004A29D0"/>
    <w:rsid w:val="004B13C5"/>
    <w:rsid w:val="004B2D08"/>
    <w:rsid w:val="004B484F"/>
    <w:rsid w:val="004B50DF"/>
    <w:rsid w:val="004B723A"/>
    <w:rsid w:val="004C11A9"/>
    <w:rsid w:val="004C4B48"/>
    <w:rsid w:val="004C68E7"/>
    <w:rsid w:val="004D0640"/>
    <w:rsid w:val="004E1043"/>
    <w:rsid w:val="004F2AC5"/>
    <w:rsid w:val="004F48DD"/>
    <w:rsid w:val="004F6AF2"/>
    <w:rsid w:val="00511863"/>
    <w:rsid w:val="005128E7"/>
    <w:rsid w:val="00526795"/>
    <w:rsid w:val="00541FBB"/>
    <w:rsid w:val="0054464B"/>
    <w:rsid w:val="005500B1"/>
    <w:rsid w:val="005608F0"/>
    <w:rsid w:val="005649D2"/>
    <w:rsid w:val="005651B7"/>
    <w:rsid w:val="0057085F"/>
    <w:rsid w:val="0058102D"/>
    <w:rsid w:val="00583731"/>
    <w:rsid w:val="005934B4"/>
    <w:rsid w:val="005957FA"/>
    <w:rsid w:val="00597644"/>
    <w:rsid w:val="005A26F6"/>
    <w:rsid w:val="005A34D4"/>
    <w:rsid w:val="005A67CA"/>
    <w:rsid w:val="005B184F"/>
    <w:rsid w:val="005B4B00"/>
    <w:rsid w:val="005B57F5"/>
    <w:rsid w:val="005B76BC"/>
    <w:rsid w:val="005B77E0"/>
    <w:rsid w:val="005C14A7"/>
    <w:rsid w:val="005C344B"/>
    <w:rsid w:val="005D0140"/>
    <w:rsid w:val="005D1384"/>
    <w:rsid w:val="005D49FE"/>
    <w:rsid w:val="005E1F63"/>
    <w:rsid w:val="005F325B"/>
    <w:rsid w:val="005F49D6"/>
    <w:rsid w:val="00607DF0"/>
    <w:rsid w:val="00613017"/>
    <w:rsid w:val="00624D13"/>
    <w:rsid w:val="00626BBF"/>
    <w:rsid w:val="00627A57"/>
    <w:rsid w:val="0064273E"/>
    <w:rsid w:val="00643CC4"/>
    <w:rsid w:val="0066345F"/>
    <w:rsid w:val="00677835"/>
    <w:rsid w:val="00680388"/>
    <w:rsid w:val="0068771E"/>
    <w:rsid w:val="00691121"/>
    <w:rsid w:val="0069617A"/>
    <w:rsid w:val="00696410"/>
    <w:rsid w:val="006A046F"/>
    <w:rsid w:val="006A3884"/>
    <w:rsid w:val="006B3488"/>
    <w:rsid w:val="006D00B0"/>
    <w:rsid w:val="006D1CF3"/>
    <w:rsid w:val="006D6820"/>
    <w:rsid w:val="006E42CE"/>
    <w:rsid w:val="006E54D3"/>
    <w:rsid w:val="006F1CF4"/>
    <w:rsid w:val="00717237"/>
    <w:rsid w:val="0072638E"/>
    <w:rsid w:val="00733F8C"/>
    <w:rsid w:val="007402DE"/>
    <w:rsid w:val="00752D79"/>
    <w:rsid w:val="00752ED5"/>
    <w:rsid w:val="007564F8"/>
    <w:rsid w:val="0076669D"/>
    <w:rsid w:val="00766D19"/>
    <w:rsid w:val="00767CA4"/>
    <w:rsid w:val="00771DD0"/>
    <w:rsid w:val="00773CDB"/>
    <w:rsid w:val="00777771"/>
    <w:rsid w:val="0079523E"/>
    <w:rsid w:val="00796499"/>
    <w:rsid w:val="007B020C"/>
    <w:rsid w:val="007B523A"/>
    <w:rsid w:val="007C0F41"/>
    <w:rsid w:val="007C4870"/>
    <w:rsid w:val="007C5D33"/>
    <w:rsid w:val="007C61E6"/>
    <w:rsid w:val="007C63BB"/>
    <w:rsid w:val="007D56C3"/>
    <w:rsid w:val="007E20E5"/>
    <w:rsid w:val="007E6A58"/>
    <w:rsid w:val="007F066A"/>
    <w:rsid w:val="007F27F8"/>
    <w:rsid w:val="007F6BE6"/>
    <w:rsid w:val="00801971"/>
    <w:rsid w:val="0080248A"/>
    <w:rsid w:val="00804F58"/>
    <w:rsid w:val="00806ECB"/>
    <w:rsid w:val="008073B1"/>
    <w:rsid w:val="00810D93"/>
    <w:rsid w:val="00813A43"/>
    <w:rsid w:val="008242EB"/>
    <w:rsid w:val="00824F5A"/>
    <w:rsid w:val="00836838"/>
    <w:rsid w:val="008426B6"/>
    <w:rsid w:val="00843DF5"/>
    <w:rsid w:val="00851D68"/>
    <w:rsid w:val="008559F3"/>
    <w:rsid w:val="00856CA3"/>
    <w:rsid w:val="00864528"/>
    <w:rsid w:val="00865BC1"/>
    <w:rsid w:val="0087496A"/>
    <w:rsid w:val="00877024"/>
    <w:rsid w:val="00881ED0"/>
    <w:rsid w:val="00890EEE"/>
    <w:rsid w:val="0089316E"/>
    <w:rsid w:val="008965CE"/>
    <w:rsid w:val="008A320F"/>
    <w:rsid w:val="008A353C"/>
    <w:rsid w:val="008A4CF6"/>
    <w:rsid w:val="008B1946"/>
    <w:rsid w:val="008D5C37"/>
    <w:rsid w:val="008E119D"/>
    <w:rsid w:val="008E3DE9"/>
    <w:rsid w:val="008E4E66"/>
    <w:rsid w:val="009107ED"/>
    <w:rsid w:val="009138BF"/>
    <w:rsid w:val="00915B46"/>
    <w:rsid w:val="00921FDC"/>
    <w:rsid w:val="00934578"/>
    <w:rsid w:val="0093679E"/>
    <w:rsid w:val="00941947"/>
    <w:rsid w:val="0094511B"/>
    <w:rsid w:val="00945B9D"/>
    <w:rsid w:val="009560E5"/>
    <w:rsid w:val="0097042E"/>
    <w:rsid w:val="009739C8"/>
    <w:rsid w:val="009744B5"/>
    <w:rsid w:val="00982157"/>
    <w:rsid w:val="0099399A"/>
    <w:rsid w:val="00995C6E"/>
    <w:rsid w:val="009B1280"/>
    <w:rsid w:val="009B3D61"/>
    <w:rsid w:val="009C2DB5"/>
    <w:rsid w:val="009C5B0E"/>
    <w:rsid w:val="009D43DD"/>
    <w:rsid w:val="009D6F79"/>
    <w:rsid w:val="009E6A47"/>
    <w:rsid w:val="009E6FBE"/>
    <w:rsid w:val="009E7E73"/>
    <w:rsid w:val="009F2EC7"/>
    <w:rsid w:val="00A10577"/>
    <w:rsid w:val="00A119B4"/>
    <w:rsid w:val="00A170A2"/>
    <w:rsid w:val="00A2629A"/>
    <w:rsid w:val="00A534B8"/>
    <w:rsid w:val="00A54063"/>
    <w:rsid w:val="00A5409F"/>
    <w:rsid w:val="00A56811"/>
    <w:rsid w:val="00A57460"/>
    <w:rsid w:val="00A5746D"/>
    <w:rsid w:val="00A63054"/>
    <w:rsid w:val="00A6693C"/>
    <w:rsid w:val="00A74A54"/>
    <w:rsid w:val="00A76FB9"/>
    <w:rsid w:val="00A83D41"/>
    <w:rsid w:val="00A873E9"/>
    <w:rsid w:val="00A9004C"/>
    <w:rsid w:val="00AB099B"/>
    <w:rsid w:val="00AB3116"/>
    <w:rsid w:val="00AB3A86"/>
    <w:rsid w:val="00AB5F89"/>
    <w:rsid w:val="00AE4760"/>
    <w:rsid w:val="00B03CCC"/>
    <w:rsid w:val="00B05292"/>
    <w:rsid w:val="00B15BDF"/>
    <w:rsid w:val="00B2036D"/>
    <w:rsid w:val="00B222FB"/>
    <w:rsid w:val="00B26C50"/>
    <w:rsid w:val="00B37042"/>
    <w:rsid w:val="00B42E51"/>
    <w:rsid w:val="00B4391E"/>
    <w:rsid w:val="00B46033"/>
    <w:rsid w:val="00B53FCE"/>
    <w:rsid w:val="00B56BFE"/>
    <w:rsid w:val="00B57D39"/>
    <w:rsid w:val="00B65452"/>
    <w:rsid w:val="00B656BE"/>
    <w:rsid w:val="00B6716A"/>
    <w:rsid w:val="00B727CB"/>
    <w:rsid w:val="00B72931"/>
    <w:rsid w:val="00B80AAD"/>
    <w:rsid w:val="00B80ADE"/>
    <w:rsid w:val="00B816F5"/>
    <w:rsid w:val="00B868BA"/>
    <w:rsid w:val="00BA2DB2"/>
    <w:rsid w:val="00BA4DF8"/>
    <w:rsid w:val="00BA7230"/>
    <w:rsid w:val="00BA7AAB"/>
    <w:rsid w:val="00BB4FBA"/>
    <w:rsid w:val="00BC1208"/>
    <w:rsid w:val="00BC7C1F"/>
    <w:rsid w:val="00BF35D4"/>
    <w:rsid w:val="00BF732E"/>
    <w:rsid w:val="00C17B50"/>
    <w:rsid w:val="00C2168A"/>
    <w:rsid w:val="00C436AB"/>
    <w:rsid w:val="00C43F7A"/>
    <w:rsid w:val="00C55B7A"/>
    <w:rsid w:val="00C62B29"/>
    <w:rsid w:val="00C664FC"/>
    <w:rsid w:val="00C70C44"/>
    <w:rsid w:val="00C8144A"/>
    <w:rsid w:val="00C84DB5"/>
    <w:rsid w:val="00C92FDF"/>
    <w:rsid w:val="00CA0226"/>
    <w:rsid w:val="00CA557E"/>
    <w:rsid w:val="00CA6651"/>
    <w:rsid w:val="00CB2145"/>
    <w:rsid w:val="00CB4CB2"/>
    <w:rsid w:val="00CB66B0"/>
    <w:rsid w:val="00CD6723"/>
    <w:rsid w:val="00CE5951"/>
    <w:rsid w:val="00CF3B77"/>
    <w:rsid w:val="00CF73E9"/>
    <w:rsid w:val="00D03640"/>
    <w:rsid w:val="00D136E3"/>
    <w:rsid w:val="00D14573"/>
    <w:rsid w:val="00D15A52"/>
    <w:rsid w:val="00D20B36"/>
    <w:rsid w:val="00D2403C"/>
    <w:rsid w:val="00D25E29"/>
    <w:rsid w:val="00D26176"/>
    <w:rsid w:val="00D31E35"/>
    <w:rsid w:val="00D411BE"/>
    <w:rsid w:val="00D507E2"/>
    <w:rsid w:val="00D534B3"/>
    <w:rsid w:val="00D61CE0"/>
    <w:rsid w:val="00D678DB"/>
    <w:rsid w:val="00D7649E"/>
    <w:rsid w:val="00D77D39"/>
    <w:rsid w:val="00D924E7"/>
    <w:rsid w:val="00D94076"/>
    <w:rsid w:val="00DA016D"/>
    <w:rsid w:val="00DB249A"/>
    <w:rsid w:val="00DB32F3"/>
    <w:rsid w:val="00DC66B8"/>
    <w:rsid w:val="00DC6BCA"/>
    <w:rsid w:val="00DC74E1"/>
    <w:rsid w:val="00DD1132"/>
    <w:rsid w:val="00DD2F4E"/>
    <w:rsid w:val="00DE07A5"/>
    <w:rsid w:val="00DE2CE3"/>
    <w:rsid w:val="00DF51CE"/>
    <w:rsid w:val="00E04DAF"/>
    <w:rsid w:val="00E112C7"/>
    <w:rsid w:val="00E15C44"/>
    <w:rsid w:val="00E16D9E"/>
    <w:rsid w:val="00E22A0E"/>
    <w:rsid w:val="00E22F6B"/>
    <w:rsid w:val="00E32ED9"/>
    <w:rsid w:val="00E4272D"/>
    <w:rsid w:val="00E4707A"/>
    <w:rsid w:val="00E5058E"/>
    <w:rsid w:val="00E506E4"/>
    <w:rsid w:val="00E51733"/>
    <w:rsid w:val="00E56264"/>
    <w:rsid w:val="00E604B6"/>
    <w:rsid w:val="00E66CA0"/>
    <w:rsid w:val="00E836F5"/>
    <w:rsid w:val="00E87132"/>
    <w:rsid w:val="00E904DB"/>
    <w:rsid w:val="00E91D41"/>
    <w:rsid w:val="00EA07C6"/>
    <w:rsid w:val="00EC59D6"/>
    <w:rsid w:val="00ED1EDE"/>
    <w:rsid w:val="00EE098D"/>
    <w:rsid w:val="00F04295"/>
    <w:rsid w:val="00F1353E"/>
    <w:rsid w:val="00F14D7F"/>
    <w:rsid w:val="00F20AC8"/>
    <w:rsid w:val="00F23E5B"/>
    <w:rsid w:val="00F3454B"/>
    <w:rsid w:val="00F40017"/>
    <w:rsid w:val="00F43467"/>
    <w:rsid w:val="00F522E3"/>
    <w:rsid w:val="00F54F06"/>
    <w:rsid w:val="00F620A7"/>
    <w:rsid w:val="00F65B7F"/>
    <w:rsid w:val="00F66145"/>
    <w:rsid w:val="00F67719"/>
    <w:rsid w:val="00F814BD"/>
    <w:rsid w:val="00F81980"/>
    <w:rsid w:val="00F84CC7"/>
    <w:rsid w:val="00F84E9C"/>
    <w:rsid w:val="00F92742"/>
    <w:rsid w:val="00FA3555"/>
    <w:rsid w:val="00FA6449"/>
    <w:rsid w:val="00FC0E4A"/>
    <w:rsid w:val="00FC3BCF"/>
    <w:rsid w:val="00FC781A"/>
    <w:rsid w:val="00FD0590"/>
    <w:rsid w:val="00FD0A93"/>
    <w:rsid w:val="00FE393D"/>
    <w:rsid w:val="00FE3B31"/>
    <w:rsid w:val="00FE5E0D"/>
  </w:rsids>
  <m:mathPr>
    <m:mathFont m:val="Cambria Math"/>
    <m:brkBin m:val="before"/>
    <m:brkBinSub m:val="--"/>
    <m:smallFrac m:val="0"/>
    <m:dispDef/>
    <m:lMargin m:val="0"/>
    <m:rMargin m:val="0"/>
    <m:defJc m:val="centerGroup"/>
    <m:wrapIndent m:val="1440"/>
    <m:intLim m:val="subSup"/>
    <m:naryLim m:val="undOvr"/>
  </m:mathPr>
  <w:themeFontLang w:val="en-AU"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206A34E"/>
  <w15:chartTrackingRefBased/>
  <w15:docId w15:val="{471AADDC-3CBC-4EB7-A43E-ADAECC403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29" w:qFormat="1"/>
    <w:lsdException w:name="heading 1" w:uiPriority="3"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5" w:unhideWhenUsed="1"/>
    <w:lsdException w:name="footer" w:semiHidden="1" w:unhideWhenUsed="1"/>
    <w:lsdException w:name="index heading" w:semiHidden="1" w:unhideWhenUsed="1"/>
    <w:lsdException w:name="caption" w:semiHidden="1" w:uiPriority="2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qFormat="1"/>
    <w:lsdException w:name="List Bullet 3" w:uiPriority="10"/>
    <w:lsdException w:name="List Bullet 4" w:semiHidden="1" w:unhideWhenUsed="1"/>
    <w:lsdException w:name="List Bullet 5" w:semiHidden="1" w:unhideWhenUsed="1"/>
    <w:lsdException w:name="List Number 2" w:semiHidden="1" w:unhideWhenUsed="1" w:qFormat="1"/>
    <w:lsdException w:name="List Number 3" w:uiPriority="8"/>
    <w:lsdException w:name="List Number 4" w:semiHidden="1" w:unhideWhenUsed="1"/>
    <w:lsdException w:name="List Number 5" w:semiHidden="1" w:unhideWhenUsed="1"/>
    <w:lsdException w:name="Title" w:semiHidden="1" w:uiPriority="1"/>
    <w:lsdException w:name="Closing"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7"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semiHidden="1" w:uiPriority="21" w:qFormat="1"/>
    <w:lsdException w:name="Subtle Reference" w:semiHidden="1" w:uiPriority="31" w:unhideWhenUsed="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8"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ŠBody text"/>
    <w:qFormat/>
    <w:rsid w:val="00877024"/>
    <w:pPr>
      <w:suppressAutoHyphens/>
      <w:spacing w:before="240" w:after="120" w:line="360" w:lineRule="auto"/>
    </w:pPr>
    <w:rPr>
      <w:rFonts w:ascii="Arial" w:hAnsi="Arial" w:cs="Arial"/>
      <w:szCs w:val="24"/>
    </w:rPr>
  </w:style>
  <w:style w:type="paragraph" w:styleId="Heading1">
    <w:name w:val="heading 1"/>
    <w:aliases w:val="ŠHeading 1"/>
    <w:basedOn w:val="Normal"/>
    <w:next w:val="Normal"/>
    <w:link w:val="Heading1Char"/>
    <w:uiPriority w:val="3"/>
    <w:qFormat/>
    <w:rsid w:val="002B75C4"/>
    <w:pPr>
      <w:keepNext/>
      <w:keepLines/>
      <w:spacing w:before="600" w:after="840"/>
      <w:contextualSpacing/>
      <w:outlineLvl w:val="0"/>
    </w:pPr>
    <w:rPr>
      <w:rFonts w:eastAsiaTheme="majorEastAsia"/>
      <w:bCs/>
      <w:color w:val="002664"/>
      <w:sz w:val="40"/>
      <w:szCs w:val="52"/>
    </w:rPr>
  </w:style>
  <w:style w:type="paragraph" w:styleId="Heading2">
    <w:name w:val="heading 2"/>
    <w:aliases w:val="ŠHeading 2"/>
    <w:basedOn w:val="Normal"/>
    <w:next w:val="Normal"/>
    <w:link w:val="Heading2Char"/>
    <w:uiPriority w:val="3"/>
    <w:qFormat/>
    <w:rsid w:val="002B75C4"/>
    <w:pPr>
      <w:keepNext/>
      <w:keepLines/>
      <w:spacing w:before="0"/>
      <w:outlineLvl w:val="1"/>
    </w:pPr>
    <w:rPr>
      <w:rFonts w:eastAsiaTheme="majorEastAsia"/>
      <w:bCs/>
      <w:color w:val="002664"/>
      <w:sz w:val="36"/>
      <w:szCs w:val="48"/>
    </w:rPr>
  </w:style>
  <w:style w:type="paragraph" w:styleId="Heading3">
    <w:name w:val="heading 3"/>
    <w:aliases w:val="ŠHeading 3"/>
    <w:basedOn w:val="Normal"/>
    <w:next w:val="Normal"/>
    <w:link w:val="Heading3Char"/>
    <w:uiPriority w:val="4"/>
    <w:qFormat/>
    <w:rsid w:val="002B75C4"/>
    <w:pPr>
      <w:keepNext/>
      <w:spacing w:before="360"/>
      <w:outlineLvl w:val="2"/>
    </w:pPr>
    <w:rPr>
      <w:color w:val="002664"/>
      <w:sz w:val="32"/>
      <w:szCs w:val="40"/>
    </w:rPr>
  </w:style>
  <w:style w:type="paragraph" w:styleId="Heading4">
    <w:name w:val="heading 4"/>
    <w:aliases w:val="ŠHeading 4"/>
    <w:basedOn w:val="Normal"/>
    <w:next w:val="Normal"/>
    <w:link w:val="Heading4Char"/>
    <w:uiPriority w:val="5"/>
    <w:qFormat/>
    <w:rsid w:val="002B75C4"/>
    <w:pPr>
      <w:keepNext/>
      <w:outlineLvl w:val="3"/>
    </w:pPr>
    <w:rPr>
      <w:color w:val="002664"/>
      <w:sz w:val="28"/>
      <w:szCs w:val="36"/>
    </w:rPr>
  </w:style>
  <w:style w:type="paragraph" w:styleId="Heading5">
    <w:name w:val="heading 5"/>
    <w:aliases w:val="ŠHeading 5"/>
    <w:basedOn w:val="Normal"/>
    <w:next w:val="Normal"/>
    <w:link w:val="Heading5Char"/>
    <w:uiPriority w:val="6"/>
    <w:qFormat/>
    <w:rsid w:val="002B75C4"/>
    <w:pPr>
      <w:keepNext/>
      <w:outlineLvl w:val="4"/>
    </w:pPr>
    <w:rPr>
      <w:b/>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aliases w:val="ŠCaption"/>
    <w:basedOn w:val="Normal"/>
    <w:next w:val="Normal"/>
    <w:uiPriority w:val="20"/>
    <w:qFormat/>
    <w:rsid w:val="002B75C4"/>
    <w:pPr>
      <w:keepNext/>
      <w:spacing w:after="200" w:line="240" w:lineRule="auto"/>
    </w:pPr>
    <w:rPr>
      <w:iCs/>
      <w:color w:val="002664"/>
      <w:sz w:val="18"/>
      <w:szCs w:val="18"/>
    </w:rPr>
  </w:style>
  <w:style w:type="table" w:customStyle="1" w:styleId="Tableheader">
    <w:name w:val="ŠTable header"/>
    <w:basedOn w:val="TableNormal"/>
    <w:uiPriority w:val="99"/>
    <w:rsid w:val="002B75C4"/>
    <w:pPr>
      <w:widowControl w:val="0"/>
      <w:spacing w:before="100" w:after="100" w:line="360" w:lineRule="auto"/>
      <w:mirrorIndents/>
    </w:pPr>
    <w:rPr>
      <w:rFonts w:ascii="Arial" w:hAnsi="Arial"/>
    </w:rPr>
    <w:tblPr>
      <w:tblStyleRowBandSize w:val="1"/>
      <w:tblStyleColBandSize w:val="1"/>
      <w:tblBorders>
        <w:left w:val="single" w:sz="4" w:space="0" w:color="auto"/>
        <w:bottom w:val="single" w:sz="2" w:space="0" w:color="auto"/>
        <w:right w:val="single" w:sz="2" w:space="0" w:color="auto"/>
        <w:insideH w:val="single" w:sz="2" w:space="0" w:color="auto"/>
        <w:insideV w:val="single" w:sz="2" w:space="0" w:color="auto"/>
      </w:tblBorders>
    </w:tblPr>
    <w:tcPr>
      <w:shd w:val="clear" w:color="auto" w:fill="auto"/>
    </w:tcPr>
    <w:tblStylePr w:type="firstRow">
      <w:pPr>
        <w:keepNext w:val="0"/>
        <w:keepLines w:val="0"/>
        <w:pageBreakBefore w:val="0"/>
        <w:widowControl w:val="0"/>
        <w:suppressLineNumbers w:val="0"/>
        <w:suppressAutoHyphens w:val="0"/>
        <w:wordWrap/>
        <w:spacing w:beforeLines="0" w:before="120" w:beforeAutospacing="0" w:afterLines="0" w:after="120" w:afterAutospacing="0" w:line="360" w:lineRule="auto"/>
        <w:contextualSpacing w:val="0"/>
        <w:mirrorIndents/>
        <w:jc w:val="left"/>
      </w:pPr>
      <w:rPr>
        <w:rFonts w:ascii="Arial" w:hAnsi="Arial"/>
        <w:b/>
        <w:sz w:val="22"/>
      </w:rPr>
      <w:tblPr/>
      <w:trPr>
        <w:tblHeader/>
      </w:trPr>
      <w:tcPr>
        <w:tcBorders>
          <w:bottom w:val="nil"/>
          <w:insideH w:val="nil"/>
          <w:insideV w:val="nil"/>
        </w:tcBorders>
        <w:shd w:val="clear" w:color="auto" w:fill="002664"/>
      </w:tcPr>
    </w:tblStylePr>
    <w:tblStylePr w:type="lastRow">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noWrap/>
        <w:tcMar>
          <w:top w:w="113" w:type="dxa"/>
          <w:left w:w="0" w:type="nil"/>
          <w:bottom w:w="57" w:type="dxa"/>
          <w:right w:w="0" w:type="nil"/>
        </w:tcMar>
      </w:tcPr>
    </w:tblStylePr>
    <w:tblStylePr w:type="firstCol">
      <w:pPr>
        <w:wordWrap/>
        <w:spacing w:beforeLines="0" w:before="120" w:beforeAutospacing="0" w:afterLines="0" w:after="120" w:afterAutospacing="0" w:line="360" w:lineRule="auto"/>
      </w:pPr>
      <w:rPr>
        <w:rFonts w:ascii="Arial" w:hAnsi="Arial"/>
        <w:b/>
        <w:sz w:val="22"/>
      </w:rPr>
    </w:tblStylePr>
    <w:tblStylePr w:type="lastCol">
      <w:pPr>
        <w:wordWrap/>
        <w:spacing w:beforeLines="0" w:before="120" w:beforeAutospacing="0" w:afterLines="0" w:after="120" w:afterAutospacing="0" w:line="360" w:lineRule="auto"/>
      </w:pPr>
      <w:rPr>
        <w:rFonts w:ascii="Arial" w:hAnsi="Arial"/>
        <w:sz w:val="22"/>
      </w:rPr>
    </w:tblStylePr>
    <w:tblStylePr w:type="band1Vert">
      <w:pPr>
        <w:wordWrap/>
        <w:spacing w:beforeLines="0" w:before="120" w:beforeAutospacing="0" w:afterLines="0" w:after="120" w:afterAutospacing="0" w:line="360" w:lineRule="auto"/>
      </w:pPr>
      <w:rPr>
        <w:rFonts w:ascii="Arial" w:hAnsi="Arial"/>
        <w:sz w:val="22"/>
      </w:rPr>
    </w:tblStylePr>
    <w:tblStylePr w:type="band2Vert">
      <w:pPr>
        <w:wordWrap/>
        <w:spacing w:beforeLines="0" w:before="120" w:beforeAutospacing="0" w:afterLines="0" w:after="120" w:afterAutospacing="0" w:line="360" w:lineRule="auto"/>
      </w:pPr>
      <w:rPr>
        <w:rFonts w:ascii="Arial" w:hAnsi="Arial"/>
        <w:sz w:val="22"/>
      </w:rPr>
    </w:tblStylePr>
    <w:tblStylePr w:type="band1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FFFFFF" w:themeFill="background1"/>
        <w:noWrap/>
      </w:tcPr>
    </w:tblStylePr>
    <w:tblStylePr w:type="band2Horz">
      <w:pPr>
        <w:keepNext w:val="0"/>
        <w:keepLines w:val="0"/>
        <w:pageBreakBefore w:val="0"/>
        <w:widowControl w:val="0"/>
        <w:suppressLineNumbers w:val="0"/>
        <w:suppressAutoHyphens w:val="0"/>
        <w:wordWrap/>
        <w:spacing w:beforeLines="0" w:before="120" w:beforeAutospacing="0" w:afterLines="0" w:after="120" w:afterAutospacing="0" w:line="360" w:lineRule="auto"/>
      </w:pPr>
      <w:rPr>
        <w:rFonts w:ascii="Arial" w:hAnsi="Arial"/>
        <w:sz w:val="22"/>
      </w:rPr>
      <w:tblPr/>
      <w:tcPr>
        <w:shd w:val="clear" w:color="auto" w:fill="EBEBEB"/>
        <w:noWrap/>
      </w:tcPr>
    </w:tblStylePr>
  </w:style>
  <w:style w:type="table" w:styleId="TableGrid">
    <w:name w:val="Table Grid"/>
    <w:basedOn w:val="TableNormal"/>
    <w:uiPriority w:val="39"/>
    <w:rsid w:val="002B75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Number">
    <w:name w:val="List Number"/>
    <w:aliases w:val="ŠList Number"/>
    <w:basedOn w:val="Normal"/>
    <w:uiPriority w:val="7"/>
    <w:qFormat/>
    <w:rsid w:val="002B75C4"/>
    <w:pPr>
      <w:numPr>
        <w:numId w:val="38"/>
      </w:numPr>
    </w:pPr>
  </w:style>
  <w:style w:type="paragraph" w:styleId="ListNumber2">
    <w:name w:val="List Number 2"/>
    <w:aliases w:val="ŠList Number 2"/>
    <w:basedOn w:val="Normal"/>
    <w:uiPriority w:val="8"/>
    <w:qFormat/>
    <w:rsid w:val="002B75C4"/>
    <w:pPr>
      <w:numPr>
        <w:numId w:val="37"/>
      </w:numPr>
    </w:pPr>
  </w:style>
  <w:style w:type="paragraph" w:styleId="ListBullet">
    <w:name w:val="List Bullet"/>
    <w:aliases w:val="ŠList Bullet"/>
    <w:basedOn w:val="Normal"/>
    <w:uiPriority w:val="9"/>
    <w:qFormat/>
    <w:rsid w:val="002B75C4"/>
    <w:pPr>
      <w:numPr>
        <w:numId w:val="35"/>
      </w:numPr>
    </w:pPr>
  </w:style>
  <w:style w:type="paragraph" w:styleId="ListBullet2">
    <w:name w:val="List Bullet 2"/>
    <w:aliases w:val="ŠList Bullet 2"/>
    <w:basedOn w:val="Normal"/>
    <w:uiPriority w:val="10"/>
    <w:qFormat/>
    <w:rsid w:val="002B75C4"/>
    <w:pPr>
      <w:numPr>
        <w:numId w:val="33"/>
      </w:numPr>
    </w:pPr>
  </w:style>
  <w:style w:type="paragraph" w:customStyle="1" w:styleId="FeatureBox4">
    <w:name w:val="ŠFeature Box 4"/>
    <w:basedOn w:val="FeatureBox2"/>
    <w:next w:val="Normal"/>
    <w:uiPriority w:val="14"/>
    <w:qFormat/>
    <w:rsid w:val="002B75C4"/>
    <w:pPr>
      <w:pBdr>
        <w:top w:val="single" w:sz="24" w:space="10" w:color="EBEBEB"/>
        <w:left w:val="single" w:sz="24" w:space="10" w:color="EBEBEB"/>
        <w:bottom w:val="single" w:sz="24" w:space="10" w:color="EBEBEB"/>
        <w:right w:val="single" w:sz="24" w:space="10" w:color="EBEBEB"/>
      </w:pBdr>
      <w:shd w:val="clear" w:color="auto" w:fill="EBEBEB"/>
    </w:pPr>
  </w:style>
  <w:style w:type="paragraph" w:customStyle="1" w:styleId="Pulloutquote">
    <w:name w:val="ŠPull out quote"/>
    <w:basedOn w:val="Normal"/>
    <w:next w:val="Normal"/>
    <w:uiPriority w:val="20"/>
    <w:qFormat/>
    <w:rsid w:val="002B75C4"/>
    <w:pPr>
      <w:keepNext/>
      <w:ind w:left="567" w:right="57"/>
    </w:pPr>
    <w:rPr>
      <w:szCs w:val="22"/>
    </w:rPr>
  </w:style>
  <w:style w:type="paragraph" w:customStyle="1" w:styleId="Documentname">
    <w:name w:val="ŠDocument name"/>
    <w:basedOn w:val="Normal"/>
    <w:next w:val="Normal"/>
    <w:uiPriority w:val="17"/>
    <w:qFormat/>
    <w:rsid w:val="002B75C4"/>
    <w:pPr>
      <w:pBdr>
        <w:bottom w:val="single" w:sz="8" w:space="10" w:color="D3D3D3" w:themeColor="background2" w:themeShade="E6"/>
      </w:pBdr>
      <w:spacing w:before="0" w:after="240" w:line="276" w:lineRule="auto"/>
      <w:jc w:val="right"/>
    </w:pPr>
    <w:rPr>
      <w:bCs/>
      <w:sz w:val="18"/>
      <w:szCs w:val="18"/>
    </w:rPr>
  </w:style>
  <w:style w:type="paragraph" w:customStyle="1" w:styleId="Imageattributioncaption">
    <w:name w:val="ŠImage attribution caption"/>
    <w:basedOn w:val="Normal"/>
    <w:next w:val="Normal"/>
    <w:uiPriority w:val="15"/>
    <w:qFormat/>
    <w:rsid w:val="002B75C4"/>
    <w:pPr>
      <w:spacing w:after="0"/>
    </w:pPr>
    <w:rPr>
      <w:sz w:val="18"/>
      <w:szCs w:val="18"/>
    </w:rPr>
  </w:style>
  <w:style w:type="paragraph" w:customStyle="1" w:styleId="FeatureBox2">
    <w:name w:val="ŠFeature Box 2"/>
    <w:basedOn w:val="Normal"/>
    <w:next w:val="Normal"/>
    <w:uiPriority w:val="12"/>
    <w:qFormat/>
    <w:rsid w:val="002B75C4"/>
    <w:pPr>
      <w:pBdr>
        <w:top w:val="single" w:sz="24" w:space="10" w:color="CCEDFC"/>
        <w:left w:val="single" w:sz="24" w:space="10" w:color="CCEDFC"/>
        <w:bottom w:val="single" w:sz="24" w:space="10" w:color="CCEDFC"/>
        <w:right w:val="single" w:sz="24" w:space="10" w:color="CCEDFC"/>
      </w:pBdr>
      <w:shd w:val="clear" w:color="auto" w:fill="CCEDFC"/>
    </w:pPr>
  </w:style>
  <w:style w:type="paragraph" w:customStyle="1" w:styleId="FeatureBox3">
    <w:name w:val="ŠFeature Box 3"/>
    <w:basedOn w:val="Normal"/>
    <w:next w:val="Normal"/>
    <w:uiPriority w:val="13"/>
    <w:qFormat/>
    <w:rsid w:val="002B75C4"/>
    <w:pPr>
      <w:pBdr>
        <w:top w:val="single" w:sz="24" w:space="10" w:color="FFB8C2"/>
        <w:left w:val="single" w:sz="24" w:space="10" w:color="FFB8C2"/>
        <w:bottom w:val="single" w:sz="24" w:space="10" w:color="FFB8C2"/>
        <w:right w:val="single" w:sz="24" w:space="10" w:color="FFB8C2"/>
      </w:pBdr>
      <w:shd w:val="clear" w:color="auto" w:fill="FFB8C2"/>
    </w:pPr>
  </w:style>
  <w:style w:type="paragraph" w:customStyle="1" w:styleId="FeatureBox">
    <w:name w:val="ŠFeature Box"/>
    <w:basedOn w:val="Normal"/>
    <w:next w:val="Normal"/>
    <w:uiPriority w:val="11"/>
    <w:qFormat/>
    <w:rsid w:val="002B75C4"/>
    <w:pPr>
      <w:pBdr>
        <w:top w:val="single" w:sz="24" w:space="10" w:color="002664"/>
        <w:left w:val="single" w:sz="24" w:space="10" w:color="002664"/>
        <w:bottom w:val="single" w:sz="24" w:space="10" w:color="002664"/>
        <w:right w:val="single" w:sz="24" w:space="10" w:color="002664"/>
      </w:pBdr>
    </w:pPr>
  </w:style>
  <w:style w:type="paragraph" w:styleId="Subtitle">
    <w:name w:val="Subtitle"/>
    <w:basedOn w:val="Normal"/>
    <w:next w:val="Normal"/>
    <w:link w:val="SubtitleChar"/>
    <w:uiPriority w:val="11"/>
    <w:semiHidden/>
    <w:qFormat/>
    <w:rsid w:val="002B75C4"/>
    <w:pPr>
      <w:numPr>
        <w:ilvl w:val="1"/>
      </w:numPr>
      <w:spacing w:after="160"/>
    </w:pPr>
    <w:rPr>
      <w:rFonts w:eastAsiaTheme="minorEastAsia" w:cstheme="minorBidi"/>
      <w:color w:val="5A5A5A" w:themeColor="text1" w:themeTint="A5"/>
      <w:spacing w:val="15"/>
      <w:szCs w:val="22"/>
    </w:rPr>
  </w:style>
  <w:style w:type="character" w:customStyle="1" w:styleId="SubtitleChar">
    <w:name w:val="Subtitle Char"/>
    <w:basedOn w:val="DefaultParagraphFont"/>
    <w:link w:val="Subtitle"/>
    <w:uiPriority w:val="11"/>
    <w:semiHidden/>
    <w:rsid w:val="002B75C4"/>
    <w:rPr>
      <w:rFonts w:ascii="Arial" w:eastAsiaTheme="minorEastAsia" w:hAnsi="Arial"/>
      <w:color w:val="5A5A5A" w:themeColor="text1" w:themeTint="A5"/>
      <w:spacing w:val="15"/>
    </w:rPr>
  </w:style>
  <w:style w:type="character" w:styleId="Hyperlink">
    <w:name w:val="Hyperlink"/>
    <w:aliases w:val="ŠHyperlink"/>
    <w:basedOn w:val="DefaultParagraphFont"/>
    <w:uiPriority w:val="99"/>
    <w:unhideWhenUsed/>
    <w:rsid w:val="002B75C4"/>
    <w:rPr>
      <w:color w:val="001C4A" w:themeColor="accent1" w:themeShade="BF"/>
      <w:u w:val="single"/>
    </w:rPr>
  </w:style>
  <w:style w:type="paragraph" w:customStyle="1" w:styleId="Logo">
    <w:name w:val="ŠLogo"/>
    <w:basedOn w:val="Normal"/>
    <w:uiPriority w:val="18"/>
    <w:qFormat/>
    <w:rsid w:val="002B75C4"/>
    <w:pPr>
      <w:tabs>
        <w:tab w:val="right" w:pos="10200"/>
      </w:tabs>
      <w:spacing w:after="0" w:line="300" w:lineRule="atLeast"/>
      <w:ind w:left="-567" w:right="-567" w:firstLine="567"/>
    </w:pPr>
    <w:rPr>
      <w:bCs/>
      <w:color w:val="002664"/>
    </w:rPr>
  </w:style>
  <w:style w:type="paragraph" w:styleId="TOC1">
    <w:name w:val="toc 1"/>
    <w:aliases w:val="ŠTOC 1"/>
    <w:basedOn w:val="Normal"/>
    <w:next w:val="Normal"/>
    <w:uiPriority w:val="39"/>
    <w:unhideWhenUsed/>
    <w:rsid w:val="002B75C4"/>
    <w:pPr>
      <w:tabs>
        <w:tab w:val="right" w:leader="dot" w:pos="14570"/>
      </w:tabs>
      <w:spacing w:before="0"/>
    </w:pPr>
    <w:rPr>
      <w:b/>
      <w:noProof/>
    </w:rPr>
  </w:style>
  <w:style w:type="paragraph" w:styleId="TOC2">
    <w:name w:val="toc 2"/>
    <w:aliases w:val="ŠTOC 2"/>
    <w:basedOn w:val="Normal"/>
    <w:next w:val="Normal"/>
    <w:uiPriority w:val="39"/>
    <w:unhideWhenUsed/>
    <w:rsid w:val="002B75C4"/>
    <w:pPr>
      <w:tabs>
        <w:tab w:val="right" w:leader="dot" w:pos="14570"/>
      </w:tabs>
      <w:spacing w:before="0"/>
    </w:pPr>
    <w:rPr>
      <w:noProof/>
    </w:rPr>
  </w:style>
  <w:style w:type="paragraph" w:styleId="TOC3">
    <w:name w:val="toc 3"/>
    <w:aliases w:val="ŠTOC 3"/>
    <w:basedOn w:val="Normal"/>
    <w:next w:val="Normal"/>
    <w:uiPriority w:val="39"/>
    <w:unhideWhenUsed/>
    <w:rsid w:val="002B75C4"/>
    <w:pPr>
      <w:spacing w:before="0"/>
      <w:ind w:left="244"/>
    </w:pPr>
  </w:style>
  <w:style w:type="character" w:customStyle="1" w:styleId="BoldItalic">
    <w:name w:val="ŠBold Italic"/>
    <w:basedOn w:val="DefaultParagraphFont"/>
    <w:uiPriority w:val="1"/>
    <w:qFormat/>
    <w:rsid w:val="002B75C4"/>
    <w:rPr>
      <w:b/>
      <w:i/>
      <w:iCs/>
    </w:rPr>
  </w:style>
  <w:style w:type="character" w:customStyle="1" w:styleId="Heading1Char">
    <w:name w:val="Heading 1 Char"/>
    <w:aliases w:val="ŠHeading 1 Char"/>
    <w:basedOn w:val="DefaultParagraphFont"/>
    <w:link w:val="Heading1"/>
    <w:uiPriority w:val="3"/>
    <w:rsid w:val="002B75C4"/>
    <w:rPr>
      <w:rFonts w:ascii="Arial" w:eastAsiaTheme="majorEastAsia" w:hAnsi="Arial" w:cs="Arial"/>
      <w:bCs/>
      <w:color w:val="002664"/>
      <w:sz w:val="40"/>
      <w:szCs w:val="52"/>
    </w:rPr>
  </w:style>
  <w:style w:type="character" w:customStyle="1" w:styleId="Heading2Char">
    <w:name w:val="Heading 2 Char"/>
    <w:aliases w:val="ŠHeading 2 Char"/>
    <w:basedOn w:val="DefaultParagraphFont"/>
    <w:link w:val="Heading2"/>
    <w:uiPriority w:val="3"/>
    <w:rsid w:val="002B75C4"/>
    <w:rPr>
      <w:rFonts w:ascii="Arial" w:eastAsiaTheme="majorEastAsia" w:hAnsi="Arial" w:cs="Arial"/>
      <w:bCs/>
      <w:color w:val="002664"/>
      <w:sz w:val="36"/>
      <w:szCs w:val="48"/>
    </w:rPr>
  </w:style>
  <w:style w:type="paragraph" w:styleId="TOCHeading">
    <w:name w:val="TOC Heading"/>
    <w:aliases w:val="ŠTOC Heading"/>
    <w:basedOn w:val="Heading1"/>
    <w:next w:val="Normal"/>
    <w:uiPriority w:val="38"/>
    <w:qFormat/>
    <w:rsid w:val="002B75C4"/>
    <w:pPr>
      <w:spacing w:after="240"/>
      <w:outlineLvl w:val="9"/>
    </w:pPr>
    <w:rPr>
      <w:szCs w:val="40"/>
    </w:rPr>
  </w:style>
  <w:style w:type="paragraph" w:styleId="Footer">
    <w:name w:val="footer"/>
    <w:aliases w:val="ŠFooter"/>
    <w:basedOn w:val="Normal"/>
    <w:link w:val="FooterChar"/>
    <w:uiPriority w:val="19"/>
    <w:rsid w:val="002B75C4"/>
    <w:pPr>
      <w:tabs>
        <w:tab w:val="center" w:pos="4513"/>
        <w:tab w:val="right" w:pos="9026"/>
        <w:tab w:val="right" w:pos="10773"/>
      </w:tabs>
      <w:spacing w:after="0" w:line="23" w:lineRule="atLeast"/>
      <w:ind w:right="-567"/>
    </w:pPr>
    <w:rPr>
      <w:sz w:val="18"/>
      <w:szCs w:val="18"/>
    </w:rPr>
  </w:style>
  <w:style w:type="character" w:customStyle="1" w:styleId="FooterChar">
    <w:name w:val="Footer Char"/>
    <w:aliases w:val="ŠFooter Char"/>
    <w:basedOn w:val="DefaultParagraphFont"/>
    <w:link w:val="Footer"/>
    <w:uiPriority w:val="19"/>
    <w:rsid w:val="002B75C4"/>
    <w:rPr>
      <w:rFonts w:ascii="Arial" w:hAnsi="Arial" w:cs="Arial"/>
      <w:sz w:val="18"/>
      <w:szCs w:val="18"/>
    </w:rPr>
  </w:style>
  <w:style w:type="paragraph" w:styleId="Header">
    <w:name w:val="header"/>
    <w:aliases w:val="ŠHeader"/>
    <w:basedOn w:val="Normal"/>
    <w:link w:val="HeaderChar"/>
    <w:uiPriority w:val="16"/>
    <w:rsid w:val="002B75C4"/>
    <w:rPr>
      <w:noProof/>
      <w:color w:val="002664"/>
      <w:sz w:val="28"/>
      <w:szCs w:val="28"/>
    </w:rPr>
  </w:style>
  <w:style w:type="character" w:customStyle="1" w:styleId="HeaderChar">
    <w:name w:val="Header Char"/>
    <w:aliases w:val="ŠHeader Char"/>
    <w:basedOn w:val="DefaultParagraphFont"/>
    <w:link w:val="Header"/>
    <w:uiPriority w:val="16"/>
    <w:rsid w:val="002B75C4"/>
    <w:rPr>
      <w:rFonts w:ascii="Arial" w:hAnsi="Arial" w:cs="Arial"/>
      <w:noProof/>
      <w:color w:val="002664"/>
      <w:sz w:val="28"/>
      <w:szCs w:val="28"/>
    </w:rPr>
  </w:style>
  <w:style w:type="character" w:customStyle="1" w:styleId="Heading3Char">
    <w:name w:val="Heading 3 Char"/>
    <w:aliases w:val="ŠHeading 3 Char"/>
    <w:basedOn w:val="DefaultParagraphFont"/>
    <w:link w:val="Heading3"/>
    <w:uiPriority w:val="4"/>
    <w:rsid w:val="002B75C4"/>
    <w:rPr>
      <w:rFonts w:ascii="Arial" w:hAnsi="Arial" w:cs="Arial"/>
      <w:color w:val="002664"/>
      <w:sz w:val="32"/>
      <w:szCs w:val="40"/>
    </w:rPr>
  </w:style>
  <w:style w:type="character" w:customStyle="1" w:styleId="Heading4Char">
    <w:name w:val="Heading 4 Char"/>
    <w:aliases w:val="ŠHeading 4 Char"/>
    <w:basedOn w:val="DefaultParagraphFont"/>
    <w:link w:val="Heading4"/>
    <w:uiPriority w:val="5"/>
    <w:rsid w:val="002B75C4"/>
    <w:rPr>
      <w:rFonts w:ascii="Arial" w:hAnsi="Arial" w:cs="Arial"/>
      <w:color w:val="002664"/>
      <w:sz w:val="28"/>
      <w:szCs w:val="36"/>
    </w:rPr>
  </w:style>
  <w:style w:type="character" w:customStyle="1" w:styleId="Heading5Char">
    <w:name w:val="Heading 5 Char"/>
    <w:aliases w:val="ŠHeading 5 Char"/>
    <w:basedOn w:val="DefaultParagraphFont"/>
    <w:link w:val="Heading5"/>
    <w:uiPriority w:val="6"/>
    <w:rsid w:val="002B75C4"/>
    <w:rPr>
      <w:rFonts w:ascii="Arial" w:hAnsi="Arial" w:cs="Arial"/>
      <w:b/>
      <w:szCs w:val="32"/>
    </w:rPr>
  </w:style>
  <w:style w:type="character" w:styleId="UnresolvedMention">
    <w:name w:val="Unresolved Mention"/>
    <w:basedOn w:val="DefaultParagraphFont"/>
    <w:uiPriority w:val="99"/>
    <w:semiHidden/>
    <w:unhideWhenUsed/>
    <w:rsid w:val="002B75C4"/>
    <w:rPr>
      <w:color w:val="605E5C"/>
      <w:shd w:val="clear" w:color="auto" w:fill="E1DFDD"/>
    </w:rPr>
  </w:style>
  <w:style w:type="character" w:styleId="SubtleEmphasis">
    <w:name w:val="Subtle Emphasis"/>
    <w:basedOn w:val="DefaultParagraphFont"/>
    <w:uiPriority w:val="19"/>
    <w:semiHidden/>
    <w:qFormat/>
    <w:rsid w:val="002B75C4"/>
    <w:rPr>
      <w:i/>
      <w:iCs/>
      <w:color w:val="404040" w:themeColor="text1" w:themeTint="BF"/>
    </w:rPr>
  </w:style>
  <w:style w:type="paragraph" w:styleId="TOC4">
    <w:name w:val="toc 4"/>
    <w:aliases w:val="ŠTOC 4"/>
    <w:basedOn w:val="Normal"/>
    <w:next w:val="Normal"/>
    <w:autoRedefine/>
    <w:uiPriority w:val="39"/>
    <w:unhideWhenUsed/>
    <w:rsid w:val="002B75C4"/>
    <w:pPr>
      <w:spacing w:before="0"/>
      <w:ind w:left="488"/>
    </w:pPr>
  </w:style>
  <w:style w:type="character" w:styleId="CommentReference">
    <w:name w:val="annotation reference"/>
    <w:basedOn w:val="DefaultParagraphFont"/>
    <w:uiPriority w:val="99"/>
    <w:semiHidden/>
    <w:unhideWhenUsed/>
    <w:rsid w:val="002B75C4"/>
    <w:rPr>
      <w:sz w:val="16"/>
      <w:szCs w:val="16"/>
    </w:rPr>
  </w:style>
  <w:style w:type="paragraph" w:styleId="CommentText">
    <w:name w:val="annotation text"/>
    <w:basedOn w:val="Normal"/>
    <w:link w:val="CommentTextChar"/>
    <w:uiPriority w:val="99"/>
    <w:semiHidden/>
    <w:unhideWhenUsed/>
    <w:rsid w:val="002B75C4"/>
    <w:pPr>
      <w:spacing w:line="240" w:lineRule="auto"/>
    </w:pPr>
    <w:rPr>
      <w:sz w:val="20"/>
      <w:szCs w:val="20"/>
    </w:rPr>
  </w:style>
  <w:style w:type="character" w:customStyle="1" w:styleId="CommentTextChar">
    <w:name w:val="Comment Text Char"/>
    <w:basedOn w:val="DefaultParagraphFont"/>
    <w:link w:val="CommentText"/>
    <w:uiPriority w:val="99"/>
    <w:semiHidden/>
    <w:rsid w:val="002B75C4"/>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2B75C4"/>
    <w:rPr>
      <w:b/>
      <w:bCs/>
    </w:rPr>
  </w:style>
  <w:style w:type="character" w:customStyle="1" w:styleId="CommentSubjectChar">
    <w:name w:val="Comment Subject Char"/>
    <w:basedOn w:val="CommentTextChar"/>
    <w:link w:val="CommentSubject"/>
    <w:uiPriority w:val="99"/>
    <w:semiHidden/>
    <w:rsid w:val="002B75C4"/>
    <w:rPr>
      <w:rFonts w:ascii="Arial" w:hAnsi="Arial" w:cs="Arial"/>
      <w:b/>
      <w:bCs/>
      <w:sz w:val="20"/>
      <w:szCs w:val="20"/>
    </w:rPr>
  </w:style>
  <w:style w:type="character" w:styleId="Strong">
    <w:name w:val="Strong"/>
    <w:aliases w:val="ŠStrong,Bold"/>
    <w:qFormat/>
    <w:rsid w:val="002B75C4"/>
    <w:rPr>
      <w:b/>
      <w:bCs/>
    </w:rPr>
  </w:style>
  <w:style w:type="character" w:styleId="Emphasis">
    <w:name w:val="Emphasis"/>
    <w:aliases w:val="ŠEmphasis,Italic"/>
    <w:qFormat/>
    <w:rsid w:val="002B75C4"/>
    <w:rPr>
      <w:i/>
      <w:iCs/>
    </w:rPr>
  </w:style>
  <w:style w:type="paragraph" w:styleId="ListNumber3">
    <w:name w:val="List Number 3"/>
    <w:aliases w:val="ŠList Number 3"/>
    <w:basedOn w:val="ListBullet3"/>
    <w:uiPriority w:val="8"/>
    <w:rsid w:val="002B75C4"/>
    <w:pPr>
      <w:numPr>
        <w:ilvl w:val="2"/>
        <w:numId w:val="37"/>
      </w:numPr>
    </w:pPr>
  </w:style>
  <w:style w:type="paragraph" w:styleId="ListBullet3">
    <w:name w:val="List Bullet 3"/>
    <w:aliases w:val="ŠList Bullet 3"/>
    <w:basedOn w:val="Normal"/>
    <w:uiPriority w:val="10"/>
    <w:rsid w:val="002B75C4"/>
    <w:pPr>
      <w:numPr>
        <w:numId w:val="34"/>
      </w:numPr>
    </w:pPr>
  </w:style>
  <w:style w:type="character" w:styleId="PlaceholderText">
    <w:name w:val="Placeholder Text"/>
    <w:basedOn w:val="DefaultParagraphFont"/>
    <w:uiPriority w:val="99"/>
    <w:semiHidden/>
    <w:rsid w:val="002B75C4"/>
    <w:rPr>
      <w:color w:val="808080"/>
    </w:rPr>
  </w:style>
  <w:style w:type="paragraph" w:styleId="Revision">
    <w:name w:val="Revision"/>
    <w:hidden/>
    <w:uiPriority w:val="99"/>
    <w:semiHidden/>
    <w:rsid w:val="000769CC"/>
    <w:pPr>
      <w:spacing w:after="0" w:line="240" w:lineRule="auto"/>
    </w:pPr>
    <w:rPr>
      <w:rFonts w:ascii="Arial" w:hAnsi="Arial" w:cs="Arial"/>
      <w:szCs w:val="24"/>
    </w:rPr>
  </w:style>
  <w:style w:type="paragraph" w:customStyle="1" w:styleId="Subtitle0">
    <w:name w:val="ŠSubtitle"/>
    <w:basedOn w:val="Normal"/>
    <w:link w:val="SubtitleChar0"/>
    <w:uiPriority w:val="2"/>
    <w:qFormat/>
    <w:rsid w:val="002B75C4"/>
    <w:pPr>
      <w:spacing w:before="360"/>
    </w:pPr>
    <w:rPr>
      <w:color w:val="002664"/>
      <w:sz w:val="44"/>
      <w:szCs w:val="48"/>
    </w:rPr>
  </w:style>
  <w:style w:type="character" w:customStyle="1" w:styleId="SubtitleChar0">
    <w:name w:val="ŠSubtitle Char"/>
    <w:basedOn w:val="DefaultParagraphFont"/>
    <w:link w:val="Subtitle0"/>
    <w:uiPriority w:val="2"/>
    <w:rsid w:val="002B75C4"/>
    <w:rPr>
      <w:rFonts w:ascii="Arial" w:hAnsi="Arial" w:cs="Arial"/>
      <w:color w:val="002664"/>
      <w:sz w:val="44"/>
      <w:szCs w:val="48"/>
    </w:rPr>
  </w:style>
  <w:style w:type="paragraph" w:styleId="Title">
    <w:name w:val="Title"/>
    <w:aliases w:val="ŠTitle"/>
    <w:basedOn w:val="Normal"/>
    <w:next w:val="Normal"/>
    <w:link w:val="TitleChar"/>
    <w:uiPriority w:val="1"/>
    <w:rsid w:val="002B75C4"/>
    <w:pPr>
      <w:pBdr>
        <w:bottom w:val="single" w:sz="4" w:space="1" w:color="002664"/>
      </w:pBdr>
      <w:spacing w:before="2000" w:after="0"/>
      <w:contextualSpacing/>
    </w:pPr>
    <w:rPr>
      <w:rFonts w:eastAsiaTheme="majorEastAsia" w:cstheme="majorBidi"/>
      <w:color w:val="002664"/>
      <w:spacing w:val="-10"/>
      <w:kern w:val="28"/>
      <w:sz w:val="80"/>
      <w:szCs w:val="80"/>
    </w:rPr>
  </w:style>
  <w:style w:type="character" w:customStyle="1" w:styleId="TitleChar">
    <w:name w:val="Title Char"/>
    <w:aliases w:val="ŠTitle Char"/>
    <w:basedOn w:val="DefaultParagraphFont"/>
    <w:link w:val="Title"/>
    <w:uiPriority w:val="1"/>
    <w:rsid w:val="002B75C4"/>
    <w:rPr>
      <w:rFonts w:ascii="Arial" w:eastAsiaTheme="majorEastAsia" w:hAnsi="Arial" w:cstheme="majorBidi"/>
      <w:color w:val="002664"/>
      <w:spacing w:val="-10"/>
      <w:kern w:val="28"/>
      <w:sz w:val="80"/>
      <w:szCs w:val="80"/>
    </w:rPr>
  </w:style>
  <w:style w:type="paragraph" w:styleId="ListParagraph">
    <w:name w:val="List Paragraph"/>
    <w:aliases w:val="ŠList Paragraph"/>
    <w:basedOn w:val="Normal"/>
    <w:uiPriority w:val="34"/>
    <w:unhideWhenUsed/>
    <w:qFormat/>
    <w:rsid w:val="002B75C4"/>
    <w:pPr>
      <w:ind w:left="567"/>
    </w:pPr>
  </w:style>
  <w:style w:type="paragraph" w:customStyle="1" w:styleId="DoEHeading">
    <w:name w:val="DoE Heading"/>
    <w:basedOn w:val="Heading2"/>
    <w:qFormat/>
    <w:rsid w:val="00465F9E"/>
    <w:pPr>
      <w:suppressAutoHyphens w:val="0"/>
      <w:spacing w:before="120" w:line="259" w:lineRule="auto"/>
    </w:pPr>
    <w:rPr>
      <w:rFonts w:asciiTheme="majorHAnsi" w:eastAsia="SimSun" w:hAnsiTheme="majorHAnsi" w:cstheme="majorBidi"/>
      <w:bCs w:val="0"/>
      <w:color w:val="001C4A" w:themeColor="accent1" w:themeShade="BF"/>
      <w:kern w:val="2"/>
      <w:sz w:val="32"/>
      <w:szCs w:val="26"/>
      <w:lang w:eastAsia="zh-CN"/>
      <w14:ligatures w14:val="standardContextual"/>
    </w:rPr>
  </w:style>
  <w:style w:type="paragraph" w:styleId="BodyText">
    <w:name w:val="Body Text"/>
    <w:link w:val="BodyTextChar"/>
    <w:qFormat/>
    <w:rsid w:val="00851D68"/>
    <w:pPr>
      <w:suppressAutoHyphens/>
      <w:spacing w:before="120" w:after="120" w:line="240" w:lineRule="auto"/>
    </w:pPr>
    <w:rPr>
      <w:rFonts w:ascii="Arial" w:eastAsiaTheme="minorEastAsia" w:hAnsi="Arial"/>
      <w:color w:val="000000" w:themeColor="text1"/>
      <w:lang w:eastAsia="zh-CN"/>
    </w:rPr>
  </w:style>
  <w:style w:type="character" w:customStyle="1" w:styleId="BodyTextChar">
    <w:name w:val="Body Text Char"/>
    <w:basedOn w:val="DefaultParagraphFont"/>
    <w:link w:val="BodyText"/>
    <w:rsid w:val="00851D68"/>
    <w:rPr>
      <w:rFonts w:ascii="Arial" w:eastAsiaTheme="minorEastAsia" w:hAnsi="Arial"/>
      <w:color w:val="000000" w:themeColor="text1"/>
      <w:lang w:eastAsia="zh-CN"/>
    </w:rPr>
  </w:style>
  <w:style w:type="character" w:styleId="FollowedHyperlink">
    <w:name w:val="FollowedHyperlink"/>
    <w:basedOn w:val="DefaultParagraphFont"/>
    <w:uiPriority w:val="99"/>
    <w:semiHidden/>
    <w:unhideWhenUsed/>
    <w:rsid w:val="007C0F4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education.nsw.gov.au/schooling/parents-and-carers/choosing-a-school-setting/selective-high-schools/choosing-a-school/opportunity-classes"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education.nsw.gov.au/public-schools/selective-high-schools-and-opportunity-classes/general-information/high-potential-and-gifted-students"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pace4\OneDrive%20-%20NSW%20Department%20of%20Education\Documents\Templates\Draft%20templates\3.%20Annotated%20comms%20and%20engagement%20template%20-%20CP.dotx" TargetMode="External"/></Relationships>
</file>

<file path=word/theme/theme1.xml><?xml version="1.0" encoding="utf-8"?>
<a:theme xmlns:a="http://schemas.openxmlformats.org/drawingml/2006/main" name="Office Theme">
  <a:themeElements>
    <a:clrScheme name="Custom 1">
      <a:dk1>
        <a:sysClr val="windowText" lastClr="000000"/>
      </a:dk1>
      <a:lt1>
        <a:sysClr val="window" lastClr="FFFFFF"/>
      </a:lt1>
      <a:dk2>
        <a:srgbClr val="495054"/>
      </a:dk2>
      <a:lt2>
        <a:srgbClr val="EBEBEB"/>
      </a:lt2>
      <a:accent1>
        <a:srgbClr val="002664"/>
      </a:accent1>
      <a:accent2>
        <a:srgbClr val="146CFD"/>
      </a:accent2>
      <a:accent3>
        <a:srgbClr val="8CE0FF"/>
      </a:accent3>
      <a:accent4>
        <a:srgbClr val="CBEDFD"/>
      </a:accent4>
      <a:accent5>
        <a:srgbClr val="D7153A"/>
      </a:accent5>
      <a:accent6>
        <a:srgbClr val="FFB8C1"/>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spDef>
      <a:spPr>
        <a:solidFill>
          <a:srgbClr val="CBEDFD"/>
        </a:solidFill>
        <a:ln>
          <a:noFill/>
        </a:ln>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style>
        <a:lnRef idx="2">
          <a:schemeClr val="accent1">
            <a:shade val="15000"/>
          </a:schemeClr>
        </a:lnRef>
        <a:fillRef idx="1">
          <a:schemeClr val="accent1"/>
        </a:fillRef>
        <a:effectRef idx="0">
          <a:schemeClr val="accent1"/>
        </a:effectRef>
        <a:fontRef idx="minor">
          <a:schemeClr val="lt1"/>
        </a:fontRef>
      </a:style>
    </a:sp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F002629A084904BBC6C4997B69DDB9B" ma:contentTypeVersion="14" ma:contentTypeDescription="Create a new document." ma:contentTypeScope="" ma:versionID="bf87b9c51ec929c039f5335b2b77976b">
  <xsd:schema xmlns:xsd="http://www.w3.org/2001/XMLSchema" xmlns:xs="http://www.w3.org/2001/XMLSchema" xmlns:p="http://schemas.microsoft.com/office/2006/metadata/properties" xmlns:ns2="c1ea86fe-2c8a-4a7a-9f09-9eaf85b3c503" xmlns:ns3="f7ffed9f-b74f-468e-a9d5-e84fbe72e683" targetNamespace="http://schemas.microsoft.com/office/2006/metadata/properties" ma:root="true" ma:fieldsID="2df9848f5126d8412dbfe903ffda0726" ns2:_="" ns3:_="">
    <xsd:import namespace="c1ea86fe-2c8a-4a7a-9f09-9eaf85b3c503"/>
    <xsd:import namespace="f7ffed9f-b74f-468e-a9d5-e84fbe72e683"/>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2:MediaServiceObjectDetectorVersions" minOccurs="0"/>
                <xsd:element ref="ns2:MediaLengthInSecond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ea86fe-2c8a-4a7a-9f09-9eaf85b3c50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51f47cd6-212f-4ea2-b6af-f1d1e47bdbaf"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dexed="true" ma:internalName="MediaServiceDateTake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ffed9f-b74f-468e-a9d5-e84fbe72e68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14" nillable="true" ma:displayName="Taxonomy Catch All Column" ma:hidden="true" ma:list="{6c22d5c7-a47c-40db-a70e-3360eb7808ed}" ma:internalName="TaxCatchAll" ma:showField="CatchAllData" ma:web="f7ffed9f-b74f-468e-a9d5-e84fbe72e68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c1ea86fe-2c8a-4a7a-9f09-9eaf85b3c503">
      <Terms xmlns="http://schemas.microsoft.com/office/infopath/2007/PartnerControls"/>
    </lcf76f155ced4ddcb4097134ff3c332f>
    <TaxCatchAll xmlns="f7ffed9f-b74f-468e-a9d5-e84fbe72e683" xsi:nil="true"/>
  </documentManagement>
</p:properties>
</file>

<file path=customXml/itemProps1.xml><?xml version="1.0" encoding="utf-8"?>
<ds:datastoreItem xmlns:ds="http://schemas.openxmlformats.org/officeDocument/2006/customXml" ds:itemID="{A49337E1-5FAE-4264-8071-9F4C8C442AFF}">
  <ds:schemaRefs>
    <ds:schemaRef ds:uri="http://schemas.openxmlformats.org/officeDocument/2006/bibliography"/>
  </ds:schemaRefs>
</ds:datastoreItem>
</file>

<file path=customXml/itemProps2.xml><?xml version="1.0" encoding="utf-8"?>
<ds:datastoreItem xmlns:ds="http://schemas.openxmlformats.org/officeDocument/2006/customXml" ds:itemID="{1D84817E-6AE2-488A-9991-FE301C163B7E}">
  <ds:schemaRefs>
    <ds:schemaRef ds:uri="http://schemas.microsoft.com/sharepoint/v3/contenttype/forms"/>
  </ds:schemaRefs>
</ds:datastoreItem>
</file>

<file path=customXml/itemProps3.xml><?xml version="1.0" encoding="utf-8"?>
<ds:datastoreItem xmlns:ds="http://schemas.openxmlformats.org/officeDocument/2006/customXml" ds:itemID="{D31366A2-1691-4091-B070-5C368B098F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ea86fe-2c8a-4a7a-9f09-9eaf85b3c503"/>
    <ds:schemaRef ds:uri="f7ffed9f-b74f-468e-a9d5-e84fbe72e6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DD572E4-65A1-4DB9-A67E-69FD54E8763C}">
  <ds:schemaRefs>
    <ds:schemaRef ds:uri="http://schemas.microsoft.com/office/2006/metadata/properties"/>
    <ds:schemaRef ds:uri="http://schemas.microsoft.com/office/infopath/2007/PartnerControls"/>
    <ds:schemaRef ds:uri="c1ea86fe-2c8a-4a7a-9f09-9eaf85b3c503"/>
    <ds:schemaRef ds:uri="f7ffed9f-b74f-468e-a9d5-e84fbe72e683"/>
  </ds:schemaRefs>
</ds:datastoreItem>
</file>

<file path=docProps/app.xml><?xml version="1.0" encoding="utf-8"?>
<Properties xmlns="http://schemas.openxmlformats.org/officeDocument/2006/extended-properties" xmlns:vt="http://schemas.openxmlformats.org/officeDocument/2006/docPropsVTypes">
  <Template>3. Annotated comms and engagement template - CP</Template>
  <TotalTime>2</TotalTime>
  <Pages>2</Pages>
  <Words>397</Words>
  <Characters>2266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Blank CR template portrait - Term 4 2022</vt:lpstr>
    </vt:vector>
  </TitlesOfParts>
  <Company/>
  <LinksUpToDate>false</LinksUpToDate>
  <CharactersWithSpaces>2658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Blank CR template portrait - Term 4 2022</dc:title>
  <dc:subject/>
  <dc:creator>Caitlin Pace</dc:creator>
  <cp:keywords/>
  <dc:description/>
  <cp:lastModifiedBy>Meredith Jeff</cp:lastModifiedBy>
  <cp:revision>2</cp:revision>
  <cp:lastPrinted>2024-03-28T04:25:00Z</cp:lastPrinted>
  <dcterms:created xsi:type="dcterms:W3CDTF">2024-03-28T04:27:00Z</dcterms:created>
  <dcterms:modified xsi:type="dcterms:W3CDTF">2024-03-28T04:27:00Z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0x010100EF002629A084904BBC6C4997B69DDB9B</vt:lpwstr>
  </property>
  <property fmtid="{D5CDD505-2E9C-101B-9397-08002B2CF9AE}" pid="3" name="MSIP_Label_b603dfd7-d93a-4381-a340-2995d8282205_Enabled">
    <vt:lpwstr>true</vt:lpwstr>
  </property>
  <property fmtid="{D5CDD505-2E9C-101B-9397-08002B2CF9AE}" pid="4" name="MSIP_Label_b603dfd7-d93a-4381-a340-2995d8282205_SetDate">
    <vt:lpwstr>2023-07-10T04:21:00Z</vt:lpwstr>
  </property>
  <property fmtid="{D5CDD505-2E9C-101B-9397-08002B2CF9AE}" pid="5" name="MSIP_Label_b603dfd7-d93a-4381-a340-2995d8282205_Method">
    <vt:lpwstr>Standard</vt:lpwstr>
  </property>
  <property fmtid="{D5CDD505-2E9C-101B-9397-08002B2CF9AE}" pid="6" name="MSIP_Label_b603dfd7-d93a-4381-a340-2995d8282205_Name">
    <vt:lpwstr>OFFICIAL</vt:lpwstr>
  </property>
  <property fmtid="{D5CDD505-2E9C-101B-9397-08002B2CF9AE}" pid="7" name="MSIP_Label_b603dfd7-d93a-4381-a340-2995d8282205_SiteId">
    <vt:lpwstr>05a0e69a-418a-47c1-9c25-9387261bf991</vt:lpwstr>
  </property>
  <property fmtid="{D5CDD505-2E9C-101B-9397-08002B2CF9AE}" pid="8" name="MSIP_Label_b603dfd7-d93a-4381-a340-2995d8282205_ActionId">
    <vt:lpwstr>f6b93f58-bd38-4d31-9695-8376ed1b2f31</vt:lpwstr>
  </property>
  <property fmtid="{D5CDD505-2E9C-101B-9397-08002B2CF9AE}" pid="9" name="MSIP_Label_b603dfd7-d93a-4381-a340-2995d8282205_ContentBits">
    <vt:lpwstr>0</vt:lpwstr>
  </property>
  <property fmtid="{D5CDD505-2E9C-101B-9397-08002B2CF9AE}" pid="10" name="MediaServiceImageTags">
    <vt:lpwstr/>
  </property>
</Properties>
</file>